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5F8A" w14:textId="7EBE789A" w:rsidR="00674020" w:rsidRPr="005A0BB4" w:rsidRDefault="00674020" w:rsidP="005A0BB4">
      <w:pPr>
        <w:pStyle w:val="NoSpacing"/>
        <w:rPr>
          <w:b/>
          <w:bCs/>
        </w:rPr>
      </w:pPr>
      <w:r w:rsidRPr="005A0BB4">
        <w:rPr>
          <w:b/>
          <w:bCs/>
        </w:rPr>
        <w:t>Your Parish Council Update - February 2022</w:t>
      </w:r>
    </w:p>
    <w:p w14:paraId="2E1DAC56" w14:textId="5021A25D" w:rsidR="00674020" w:rsidRDefault="00674020" w:rsidP="00CF42B9"/>
    <w:p w14:paraId="39E6CF70" w14:textId="7935B1F6" w:rsidR="00CF42B9" w:rsidRPr="00192C79" w:rsidRDefault="00674020" w:rsidP="007E650C">
      <w:pPr>
        <w:rPr>
          <w:rFonts w:cstheme="minorHAnsi"/>
        </w:rPr>
      </w:pPr>
      <w:r w:rsidRPr="00CF42B9">
        <w:rPr>
          <w:rStyle w:val="Strong"/>
          <w:b w:val="0"/>
          <w:bCs w:val="0"/>
        </w:rPr>
        <w:t xml:space="preserve">If you have any issues or </w:t>
      </w:r>
      <w:r w:rsidR="00EE6DDB" w:rsidRPr="00CF42B9">
        <w:rPr>
          <w:rStyle w:val="Strong"/>
          <w:b w:val="0"/>
          <w:bCs w:val="0"/>
        </w:rPr>
        <w:t>priorities that</w:t>
      </w:r>
      <w:r w:rsidRPr="00CF42B9">
        <w:rPr>
          <w:rStyle w:val="Strong"/>
          <w:b w:val="0"/>
          <w:bCs w:val="0"/>
        </w:rPr>
        <w:t xml:space="preserve"> you would like the Council to consider, please raise with the Chairman or the Clerk.</w:t>
      </w:r>
      <w:r w:rsidRPr="00CF42B9">
        <w:rPr>
          <w:rStyle w:val="Strong"/>
          <w:b w:val="0"/>
          <w:bCs w:val="0"/>
        </w:rPr>
        <w:br/>
        <w:t xml:space="preserve">A full copy of the minutes can be viewed on the Parish Council website </w:t>
      </w:r>
      <w:r w:rsidR="005A0BB4">
        <w:rPr>
          <w:rStyle w:val="Strong"/>
          <w:b w:val="0"/>
          <w:bCs w:val="0"/>
        </w:rPr>
        <w:t>–</w:t>
      </w:r>
      <w:r w:rsidR="00B0430C">
        <w:rPr>
          <w:rFonts w:cstheme="minorHAnsi"/>
        </w:rPr>
        <w:t xml:space="preserve"> </w:t>
      </w:r>
    </w:p>
    <w:p w14:paraId="154449B3" w14:textId="75C3B6B2" w:rsidR="00EE6DDB" w:rsidRPr="00F717F1" w:rsidRDefault="00563D1A" w:rsidP="00CF42B9">
      <w:pPr>
        <w:rPr>
          <w:rFonts w:cstheme="minorHAnsi"/>
          <w:sz w:val="18"/>
          <w:szCs w:val="18"/>
          <w:u w:val="single"/>
        </w:rPr>
      </w:pPr>
      <w:r w:rsidRPr="00192C79">
        <w:rPr>
          <w:b/>
          <w:bCs/>
          <w:u w:val="single"/>
        </w:rPr>
        <w:t>R</w:t>
      </w:r>
      <w:r w:rsidR="00EE6DDB" w:rsidRPr="00192C79">
        <w:rPr>
          <w:b/>
          <w:bCs/>
          <w:u w:val="single"/>
        </w:rPr>
        <w:t>eport from Wiltshire Councillor Najjar</w:t>
      </w:r>
      <w:r w:rsidR="00F717F1">
        <w:rPr>
          <w:rFonts w:cstheme="minorHAnsi"/>
          <w:sz w:val="18"/>
          <w:szCs w:val="18"/>
          <w:u w:val="single"/>
        </w:rPr>
        <w:t>-</w:t>
      </w:r>
      <w:r w:rsidR="00EE6DDB">
        <w:t xml:space="preserve">In </w:t>
      </w:r>
      <w:r w:rsidR="00EE6DDB" w:rsidRPr="002D48B9">
        <w:t>Councillor Najjar</w:t>
      </w:r>
      <w:r w:rsidR="00EE6DDB">
        <w:t xml:space="preserve">’s absence the Clerk briefed the meeting on the proposed Chalke Valley Speed Working Group. </w:t>
      </w:r>
      <w:r w:rsidR="0062045B">
        <w:t>Cllr.</w:t>
      </w:r>
      <w:r w:rsidR="00EE6DDB">
        <w:t xml:space="preserve"> Pickford and </w:t>
      </w:r>
      <w:r w:rsidR="0062045B">
        <w:t>Cllr.</w:t>
      </w:r>
      <w:r w:rsidR="00EE6DDB">
        <w:t xml:space="preserve"> Fry </w:t>
      </w:r>
      <w:r w:rsidR="0062045B">
        <w:t>to be the</w:t>
      </w:r>
      <w:r w:rsidR="00EE6DDB">
        <w:t xml:space="preserve"> Council’s representatives. The Chairman to be a reserve and to be the link with CATG. </w:t>
      </w:r>
    </w:p>
    <w:p w14:paraId="0D616F72" w14:textId="21821070" w:rsidR="00CF42B9" w:rsidRDefault="00EE6DDB" w:rsidP="00CF42B9">
      <w:pPr>
        <w:rPr>
          <w:u w:val="single"/>
        </w:rPr>
      </w:pPr>
      <w:r w:rsidRPr="00192C79">
        <w:rPr>
          <w:b/>
          <w:bCs/>
          <w:u w:val="single"/>
        </w:rPr>
        <w:t>South Street Trees</w:t>
      </w:r>
      <w:r w:rsidR="00F717F1" w:rsidRPr="00192C79">
        <w:rPr>
          <w:rFonts w:cstheme="minorHAnsi"/>
          <w:b/>
          <w:bCs/>
          <w:sz w:val="18"/>
          <w:szCs w:val="18"/>
          <w:u w:val="single"/>
        </w:rPr>
        <w:t>-</w:t>
      </w:r>
      <w:r w:rsidRPr="00DC4147">
        <w:t xml:space="preserve">The Chairman </w:t>
      </w:r>
      <w:r w:rsidR="0062045B">
        <w:t>has</w:t>
      </w:r>
      <w:r w:rsidRPr="00DC4147">
        <w:t xml:space="preserve"> spoken to </w:t>
      </w:r>
      <w:r w:rsidR="00F717F1">
        <w:t xml:space="preserve">the person believed by the Parish Council to be the owner of the </w:t>
      </w:r>
      <w:r w:rsidR="000B3F61">
        <w:t xml:space="preserve">trees </w:t>
      </w:r>
      <w:r w:rsidRPr="00DC4147">
        <w:t>along the bank by Be</w:t>
      </w:r>
      <w:r>
        <w:t>na</w:t>
      </w:r>
      <w:r w:rsidRPr="00DC4147">
        <w:t xml:space="preserve"> Cottage</w:t>
      </w:r>
      <w:r w:rsidR="000B3F61">
        <w:t>. He has stated that he is not the landowner and so further investigations are required.</w:t>
      </w:r>
    </w:p>
    <w:p w14:paraId="324D2037" w14:textId="5FC5AEFD" w:rsidR="00EE6DDB" w:rsidRDefault="00EE6DDB" w:rsidP="00CF42B9">
      <w:r w:rsidRPr="00192C79">
        <w:rPr>
          <w:b/>
          <w:bCs/>
          <w:u w:val="single"/>
        </w:rPr>
        <w:t>Emergency Plan</w:t>
      </w:r>
      <w:r w:rsidR="000B3F61">
        <w:rPr>
          <w:rFonts w:cstheme="minorHAnsi"/>
          <w:sz w:val="18"/>
          <w:szCs w:val="18"/>
          <w:u w:val="single"/>
        </w:rPr>
        <w:t>-</w:t>
      </w:r>
      <w:r w:rsidR="0095630C">
        <w:t>The</w:t>
      </w:r>
      <w:r w:rsidRPr="00E11F7C">
        <w:t xml:space="preserve"> EP</w:t>
      </w:r>
      <w:r w:rsidR="0095630C">
        <w:t xml:space="preserve"> has been reviewed and </w:t>
      </w:r>
      <w:r w:rsidR="00B15848">
        <w:t>will</w:t>
      </w:r>
      <w:r w:rsidR="000B3F61">
        <w:t xml:space="preserve"> now be taken forward as an individual village Plan separate from Bowerchalke. It is felt the management and communications process can be undertaken more effectively on a village basis with a separate Core Group responsible for each village’s volunteers.</w:t>
      </w:r>
      <w:r w:rsidR="00770667">
        <w:t xml:space="preserve"> </w:t>
      </w:r>
      <w:r w:rsidR="00B15848">
        <w:t>Cllr.</w:t>
      </w:r>
      <w:r>
        <w:t xml:space="preserve"> Pickford </w:t>
      </w:r>
      <w:r w:rsidR="00B15848">
        <w:t xml:space="preserve">agreed </w:t>
      </w:r>
      <w:r>
        <w:t>to be the Council’s nominated person together with the Clerk</w:t>
      </w:r>
      <w:r w:rsidR="00B15848">
        <w:t xml:space="preserve"> </w:t>
      </w:r>
      <w:r w:rsidR="0095630C">
        <w:t>for the Core Group.</w:t>
      </w:r>
      <w:r w:rsidR="00770667">
        <w:t xml:space="preserve"> The Clerk wished to record the Council’s thanks to Mrs Tinkler for her work on getting the Plan to this stage.</w:t>
      </w:r>
    </w:p>
    <w:p w14:paraId="3DD700B8" w14:textId="3FFB8175" w:rsidR="00770667" w:rsidRDefault="00770667" w:rsidP="00CF42B9">
      <w:r>
        <w:t xml:space="preserve">Further village communication will be going </w:t>
      </w:r>
      <w:r w:rsidR="00130476">
        <w:t>o</w:t>
      </w:r>
      <w:r>
        <w:t>ut in coming weeks and anyone interested in helping as a coordinator and/or volunteer should contact the Clerk.</w:t>
      </w:r>
    </w:p>
    <w:p w14:paraId="382BAC4C" w14:textId="5BABD49B" w:rsidR="00CF42B9" w:rsidRDefault="00EE6DDB" w:rsidP="00CF42B9">
      <w:r w:rsidRPr="00130476">
        <w:rPr>
          <w:b/>
          <w:bCs/>
          <w:u w:val="single"/>
        </w:rPr>
        <w:t>Low Lane funding</w:t>
      </w:r>
      <w:r w:rsidR="00770667" w:rsidRPr="00130476">
        <w:rPr>
          <w:rFonts w:cstheme="minorHAnsi"/>
          <w:b/>
          <w:bCs/>
          <w:sz w:val="18"/>
          <w:szCs w:val="18"/>
          <w:u w:val="single"/>
        </w:rPr>
        <w:t>-</w:t>
      </w:r>
      <w:r w:rsidR="00770667">
        <w:rPr>
          <w:rFonts w:cstheme="minorHAnsi"/>
          <w:sz w:val="18"/>
          <w:szCs w:val="18"/>
          <w:u w:val="single"/>
        </w:rPr>
        <w:t xml:space="preserve"> </w:t>
      </w:r>
      <w:r w:rsidR="0095630C">
        <w:t>A</w:t>
      </w:r>
      <w:r w:rsidRPr="0041034D">
        <w:t xml:space="preserve"> grant application </w:t>
      </w:r>
      <w:r w:rsidR="006551E9">
        <w:t xml:space="preserve">has been </w:t>
      </w:r>
      <w:r w:rsidRPr="0041034D">
        <w:t xml:space="preserve">sent to the Chalke &amp; Chase Landscape Partnership for £5,000 towards the </w:t>
      </w:r>
      <w:r w:rsidR="00770667">
        <w:t>project</w:t>
      </w:r>
      <w:r w:rsidRPr="0041034D">
        <w:t xml:space="preserve">. </w:t>
      </w:r>
      <w:r>
        <w:t>Emphasis of the grant application being access and landscape</w:t>
      </w:r>
      <w:r w:rsidR="00770667">
        <w:t xml:space="preserve">. </w:t>
      </w:r>
      <w:r>
        <w:t>CATG</w:t>
      </w:r>
      <w:r w:rsidR="00770667">
        <w:t xml:space="preserve"> will also</w:t>
      </w:r>
      <w:r w:rsidR="006551E9">
        <w:t xml:space="preserve"> b</w:t>
      </w:r>
      <w:r w:rsidR="00770667">
        <w:t>e</w:t>
      </w:r>
      <w:r w:rsidR="006551E9">
        <w:t xml:space="preserve"> approached</w:t>
      </w:r>
      <w:r w:rsidR="00770667">
        <w:t>.</w:t>
      </w:r>
    </w:p>
    <w:p w14:paraId="1B5D4651" w14:textId="022C6C15" w:rsidR="00EE6DDB" w:rsidRDefault="00EE6DDB" w:rsidP="00CF42B9">
      <w:r w:rsidRPr="00130476">
        <w:rPr>
          <w:b/>
          <w:bCs/>
          <w:u w:val="single"/>
        </w:rPr>
        <w:t>Queens Platinum Jubilee in June 2022</w:t>
      </w:r>
      <w:r w:rsidR="00770667">
        <w:rPr>
          <w:rFonts w:cstheme="minorHAnsi"/>
          <w:sz w:val="18"/>
          <w:szCs w:val="18"/>
          <w:u w:val="single"/>
        </w:rPr>
        <w:t xml:space="preserve">- </w:t>
      </w:r>
      <w:r w:rsidR="006551E9">
        <w:t>More information to be provided in due course but possible events include:</w:t>
      </w:r>
      <w:r w:rsidR="007E650C">
        <w:t xml:space="preserve"> </w:t>
      </w:r>
      <w:r>
        <w:t>a service on the Sunday</w:t>
      </w:r>
      <w:r w:rsidR="00130476">
        <w:t xml:space="preserve">; </w:t>
      </w:r>
      <w:r>
        <w:t>a Beacon lighting at Hut Lodge as part of the National campaign</w:t>
      </w:r>
      <w:r w:rsidR="00130476">
        <w:t xml:space="preserve">; </w:t>
      </w:r>
      <w:r>
        <w:t>Open Gardens</w:t>
      </w:r>
      <w:r w:rsidR="00130476">
        <w:t xml:space="preserve"> the following </w:t>
      </w:r>
      <w:r w:rsidR="001623C3">
        <w:t xml:space="preserve">weekend; </w:t>
      </w:r>
      <w:r w:rsidR="006551E9">
        <w:t xml:space="preserve">Planting of an </w:t>
      </w:r>
      <w:r>
        <w:t>Avenue of trees</w:t>
      </w:r>
      <w:r w:rsidR="00130476">
        <w:t xml:space="preserve">; </w:t>
      </w:r>
      <w:r w:rsidR="00770667">
        <w:t>Planting of a c</w:t>
      </w:r>
      <w:r>
        <w:t>oppice of trees on land close to the existing Jubilee clump and near to the Queens Head Pub Garden.</w:t>
      </w:r>
      <w:r w:rsidR="007E650C">
        <w:t xml:space="preserve"> Ashley </w:t>
      </w:r>
      <w:proofErr w:type="spellStart"/>
      <w:r w:rsidR="007E650C">
        <w:t>Truluck</w:t>
      </w:r>
      <w:proofErr w:type="spellEnd"/>
      <w:r w:rsidR="007E650C">
        <w:t xml:space="preserve"> agreed to be a central point of contact to ensure coordination of events to avoid clashes.</w:t>
      </w:r>
    </w:p>
    <w:p w14:paraId="2C0563A0" w14:textId="015D85DC" w:rsidR="00EE6DDB" w:rsidRPr="00130476" w:rsidRDefault="00AA0A2B" w:rsidP="00CF42B9">
      <w:pPr>
        <w:rPr>
          <w:rFonts w:cstheme="minorHAnsi"/>
          <w:b/>
          <w:bCs/>
          <w:u w:val="single"/>
        </w:rPr>
      </w:pPr>
      <w:r w:rsidRPr="00130476">
        <w:rPr>
          <w:rFonts w:cstheme="minorHAnsi"/>
          <w:b/>
          <w:bCs/>
          <w:u w:val="single"/>
        </w:rPr>
        <w:t>R</w:t>
      </w:r>
      <w:r w:rsidR="00EE6DDB" w:rsidRPr="00130476">
        <w:rPr>
          <w:rFonts w:cstheme="minorHAnsi"/>
          <w:b/>
          <w:bCs/>
          <w:u w:val="single"/>
        </w:rPr>
        <w:t>eplacement finger post on Causeway/South Street</w:t>
      </w:r>
      <w:r w:rsidRPr="00130476">
        <w:rPr>
          <w:rFonts w:cstheme="minorHAnsi"/>
          <w:b/>
          <w:bCs/>
          <w:u w:val="single"/>
        </w:rPr>
        <w:t xml:space="preserve"> Junction</w:t>
      </w:r>
    </w:p>
    <w:p w14:paraId="54956A27" w14:textId="4BFACC35" w:rsidR="00EE6DDB" w:rsidRDefault="00AA0A2B" w:rsidP="00CF42B9">
      <w:pPr>
        <w:rPr>
          <w:rFonts w:cstheme="minorHAnsi"/>
        </w:rPr>
      </w:pPr>
      <w:r>
        <w:rPr>
          <w:rFonts w:cstheme="minorHAnsi"/>
        </w:rPr>
        <w:t>Following a</w:t>
      </w:r>
      <w:r w:rsidR="00EE6DDB" w:rsidRPr="004D7970">
        <w:rPr>
          <w:rFonts w:cstheme="minorHAnsi"/>
        </w:rPr>
        <w:t xml:space="preserve"> successful grant application t</w:t>
      </w:r>
      <w:r w:rsidR="00EE6DDB">
        <w:rPr>
          <w:rFonts w:cstheme="minorHAnsi"/>
        </w:rPr>
        <w:t>o</w:t>
      </w:r>
      <w:r w:rsidR="00EE6DDB" w:rsidRPr="004D7970">
        <w:rPr>
          <w:rFonts w:cstheme="minorHAnsi"/>
        </w:rPr>
        <w:t xml:space="preserve"> </w:t>
      </w:r>
      <w:r w:rsidR="00770667">
        <w:rPr>
          <w:rFonts w:cstheme="minorHAnsi"/>
        </w:rPr>
        <w:t>Wiltshire Council</w:t>
      </w:r>
      <w:r w:rsidR="00EE6DDB" w:rsidRPr="004D7970">
        <w:rPr>
          <w:rFonts w:cstheme="minorHAnsi"/>
        </w:rPr>
        <w:t xml:space="preserve"> </w:t>
      </w:r>
      <w:r>
        <w:rPr>
          <w:rFonts w:cstheme="minorHAnsi"/>
        </w:rPr>
        <w:t>t</w:t>
      </w:r>
      <w:r w:rsidR="00EE6DDB">
        <w:rPr>
          <w:rFonts w:cstheme="minorHAnsi"/>
        </w:rPr>
        <w:t xml:space="preserve">he Chairman </w:t>
      </w:r>
      <w:r>
        <w:rPr>
          <w:rFonts w:cstheme="minorHAnsi"/>
        </w:rPr>
        <w:t>has</w:t>
      </w:r>
      <w:r w:rsidR="00EE6DDB">
        <w:rPr>
          <w:rFonts w:cstheme="minorHAnsi"/>
        </w:rPr>
        <w:t xml:space="preserve"> </w:t>
      </w:r>
      <w:r>
        <w:rPr>
          <w:rFonts w:cstheme="minorHAnsi"/>
        </w:rPr>
        <w:t>undertaken</w:t>
      </w:r>
      <w:r w:rsidR="00EE6DDB">
        <w:rPr>
          <w:rFonts w:cstheme="minorHAnsi"/>
        </w:rPr>
        <w:t xml:space="preserve"> the purchase of materials and construction of the new post. A P</w:t>
      </w:r>
      <w:r w:rsidR="00130476">
        <w:rPr>
          <w:rFonts w:cstheme="minorHAnsi"/>
        </w:rPr>
        <w:t xml:space="preserve">arish </w:t>
      </w:r>
      <w:r w:rsidR="00EE6DDB">
        <w:rPr>
          <w:rFonts w:cstheme="minorHAnsi"/>
        </w:rPr>
        <w:t>C</w:t>
      </w:r>
      <w:r w:rsidR="00130476">
        <w:rPr>
          <w:rFonts w:cstheme="minorHAnsi"/>
        </w:rPr>
        <w:t>ouncil</w:t>
      </w:r>
      <w:r w:rsidR="00EE6DDB">
        <w:rPr>
          <w:rFonts w:cstheme="minorHAnsi"/>
        </w:rPr>
        <w:t xml:space="preserve"> Working Party then to action removal and replacement once ready.</w:t>
      </w:r>
    </w:p>
    <w:p w14:paraId="031649AA" w14:textId="6E713A49" w:rsidR="00EE6DDB" w:rsidRPr="00130476" w:rsidRDefault="00AA0A2B" w:rsidP="00CF42B9">
      <w:pPr>
        <w:rPr>
          <w:rFonts w:cstheme="minorHAnsi"/>
          <w:b/>
          <w:bCs/>
          <w:u w:val="single"/>
        </w:rPr>
      </w:pPr>
      <w:r w:rsidRPr="00130476">
        <w:rPr>
          <w:rFonts w:cstheme="minorHAnsi"/>
          <w:b/>
          <w:bCs/>
          <w:u w:val="single"/>
        </w:rPr>
        <w:t>C</w:t>
      </w:r>
      <w:r w:rsidR="00EE6DDB" w:rsidRPr="00130476">
        <w:rPr>
          <w:rFonts w:cstheme="minorHAnsi"/>
          <w:b/>
          <w:bCs/>
          <w:u w:val="single"/>
        </w:rPr>
        <w:t>ouncillors Priority Area</w:t>
      </w:r>
      <w:r w:rsidRPr="00130476">
        <w:rPr>
          <w:rFonts w:cstheme="minorHAnsi"/>
          <w:b/>
          <w:bCs/>
          <w:u w:val="single"/>
        </w:rPr>
        <w:t xml:space="preserve"> Updates</w:t>
      </w:r>
    </w:p>
    <w:p w14:paraId="0914BD07" w14:textId="43487EE6" w:rsidR="00EE6DDB" w:rsidRPr="00F20928" w:rsidRDefault="00EE6DDB" w:rsidP="00CF42B9">
      <w:pPr>
        <w:rPr>
          <w:rFonts w:cstheme="minorHAnsi"/>
        </w:rPr>
      </w:pPr>
      <w:r w:rsidRPr="00F20928">
        <w:rPr>
          <w:rFonts w:cstheme="minorHAnsi"/>
        </w:rPr>
        <w:t xml:space="preserve">Website: </w:t>
      </w:r>
      <w:r w:rsidR="00AA0A2B" w:rsidRPr="00F20928">
        <w:rPr>
          <w:rFonts w:cstheme="minorHAnsi"/>
        </w:rPr>
        <w:t>Cllr.</w:t>
      </w:r>
      <w:r w:rsidRPr="00F20928">
        <w:rPr>
          <w:rFonts w:cstheme="minorHAnsi"/>
        </w:rPr>
        <w:t xml:space="preserve"> Dawes reported that, having reviewed document storage on the website there</w:t>
      </w:r>
      <w:r w:rsidR="00F20928">
        <w:rPr>
          <w:rFonts w:cstheme="minorHAnsi"/>
        </w:rPr>
        <w:t xml:space="preserve"> </w:t>
      </w:r>
      <w:r w:rsidRPr="00F20928">
        <w:rPr>
          <w:rFonts w:cstheme="minorHAnsi"/>
        </w:rPr>
        <w:t>is no need to make any changes</w:t>
      </w:r>
      <w:r w:rsidR="00770667">
        <w:rPr>
          <w:rFonts w:cstheme="minorHAnsi"/>
        </w:rPr>
        <w:t>.</w:t>
      </w:r>
      <w:r w:rsidR="00CF42B9">
        <w:rPr>
          <w:rFonts w:cstheme="minorHAnsi"/>
        </w:rPr>
        <w:t xml:space="preserve"> </w:t>
      </w:r>
      <w:r w:rsidR="00163C2D">
        <w:rPr>
          <w:rFonts w:cstheme="minorHAnsi"/>
        </w:rPr>
        <w:t>T</w:t>
      </w:r>
      <w:r w:rsidR="00AA0A2B" w:rsidRPr="00F20928">
        <w:rPr>
          <w:rFonts w:cstheme="minorHAnsi"/>
        </w:rPr>
        <w:t xml:space="preserve">he website will </w:t>
      </w:r>
      <w:r w:rsidR="00163C2D">
        <w:rPr>
          <w:rFonts w:cstheme="minorHAnsi"/>
        </w:rPr>
        <w:t xml:space="preserve">also </w:t>
      </w:r>
      <w:r w:rsidR="00AA0A2B" w:rsidRPr="00F20928">
        <w:rPr>
          <w:rFonts w:cstheme="minorHAnsi"/>
        </w:rPr>
        <w:t xml:space="preserve">be going through a refresh </w:t>
      </w:r>
      <w:r w:rsidR="00163C2D">
        <w:rPr>
          <w:rFonts w:cstheme="minorHAnsi"/>
        </w:rPr>
        <w:t>and</w:t>
      </w:r>
      <w:r w:rsidR="00AA0A2B" w:rsidRPr="00F20928">
        <w:rPr>
          <w:rFonts w:cstheme="minorHAnsi"/>
        </w:rPr>
        <w:t xml:space="preserve"> </w:t>
      </w:r>
      <w:r w:rsidR="00130476" w:rsidRPr="00F20928">
        <w:rPr>
          <w:rFonts w:cstheme="minorHAnsi"/>
        </w:rPr>
        <w:t>will include</w:t>
      </w:r>
      <w:r w:rsidR="00AA0A2B" w:rsidRPr="00F20928">
        <w:rPr>
          <w:rFonts w:cstheme="minorHAnsi"/>
        </w:rPr>
        <w:t xml:space="preserve"> photos </w:t>
      </w:r>
      <w:r w:rsidR="00130476">
        <w:rPr>
          <w:rFonts w:cstheme="minorHAnsi"/>
        </w:rPr>
        <w:t xml:space="preserve">and </w:t>
      </w:r>
      <w:r w:rsidRPr="00F20928">
        <w:rPr>
          <w:rFonts w:cstheme="minorHAnsi"/>
        </w:rPr>
        <w:t xml:space="preserve">background info on the </w:t>
      </w:r>
      <w:r w:rsidR="00AA0A2B" w:rsidRPr="00F20928">
        <w:rPr>
          <w:rFonts w:cstheme="minorHAnsi"/>
        </w:rPr>
        <w:t>P</w:t>
      </w:r>
      <w:r w:rsidRPr="00F20928">
        <w:rPr>
          <w:rFonts w:cstheme="minorHAnsi"/>
        </w:rPr>
        <w:t xml:space="preserve">arish </w:t>
      </w:r>
      <w:r w:rsidR="00F20928" w:rsidRPr="00F20928">
        <w:rPr>
          <w:rFonts w:cstheme="minorHAnsi"/>
        </w:rPr>
        <w:t>councillors and their duties</w:t>
      </w:r>
      <w:r w:rsidRPr="00F20928">
        <w:rPr>
          <w:rFonts w:cstheme="minorHAnsi"/>
        </w:rPr>
        <w:t>.</w:t>
      </w:r>
    </w:p>
    <w:p w14:paraId="7BA466D8" w14:textId="619E94EC" w:rsidR="00EE6DDB" w:rsidRDefault="00EE6DDB" w:rsidP="00CF42B9">
      <w:pPr>
        <w:rPr>
          <w:rFonts w:cstheme="minorHAnsi"/>
        </w:rPr>
      </w:pPr>
      <w:r w:rsidRPr="00CF42B9">
        <w:rPr>
          <w:rFonts w:cstheme="minorHAnsi"/>
        </w:rPr>
        <w:t>Playground:</w:t>
      </w:r>
      <w:r w:rsidRPr="001E5BD1">
        <w:rPr>
          <w:rFonts w:cstheme="minorHAnsi"/>
        </w:rPr>
        <w:t xml:space="preserve"> </w:t>
      </w:r>
      <w:r w:rsidR="00F20928">
        <w:rPr>
          <w:rFonts w:cstheme="minorHAnsi"/>
        </w:rPr>
        <w:t>Cllr.</w:t>
      </w:r>
      <w:r w:rsidRPr="001E5BD1">
        <w:rPr>
          <w:rFonts w:cstheme="minorHAnsi"/>
        </w:rPr>
        <w:t xml:space="preserve"> Cave-Gibbs reported on the site meeting he and the Clerk had with Playdale. Awaiting contact back on query on guarantees on existing. A second meeting later this month on possible schemes, with costs. </w:t>
      </w:r>
    </w:p>
    <w:p w14:paraId="6D0A713B" w14:textId="4E9BB8EF" w:rsidR="00EE6DDB" w:rsidRDefault="00EE6DDB" w:rsidP="00CF42B9">
      <w:pPr>
        <w:rPr>
          <w:rFonts w:cstheme="minorHAnsi"/>
          <w:b/>
          <w:bCs/>
        </w:rPr>
      </w:pPr>
      <w:r w:rsidRPr="00DB2B6A">
        <w:rPr>
          <w:rFonts w:cstheme="minorHAnsi"/>
        </w:rPr>
        <w:t>Highways and Drainage:</w:t>
      </w:r>
      <w:r>
        <w:rPr>
          <w:rFonts w:cstheme="minorHAnsi"/>
          <w:b/>
          <w:bCs/>
        </w:rPr>
        <w:t xml:space="preserve"> </w:t>
      </w:r>
      <w:r w:rsidR="00F20928">
        <w:rPr>
          <w:rFonts w:cstheme="minorHAnsi"/>
        </w:rPr>
        <w:t>Cllr.</w:t>
      </w:r>
      <w:r w:rsidRPr="00B5420F">
        <w:rPr>
          <w:rFonts w:cstheme="minorHAnsi"/>
        </w:rPr>
        <w:t xml:space="preserve"> Fry has liaised with the Parish Steward </w:t>
      </w:r>
      <w:r w:rsidR="00F20928">
        <w:rPr>
          <w:rFonts w:cstheme="minorHAnsi"/>
        </w:rPr>
        <w:t xml:space="preserve">who </w:t>
      </w:r>
      <w:r w:rsidRPr="00B5420F">
        <w:rPr>
          <w:rFonts w:cstheme="minorHAnsi"/>
        </w:rPr>
        <w:t xml:space="preserve">will take up the High Road gulley blockage again as this continues to be an issue. The standing water has also reappeared at Causeway/South St. </w:t>
      </w:r>
      <w:r w:rsidR="00F20928">
        <w:rPr>
          <w:rFonts w:cstheme="minorHAnsi"/>
        </w:rPr>
        <w:t>and further investigations to be undertaken.</w:t>
      </w:r>
    </w:p>
    <w:p w14:paraId="4E95F5E1" w14:textId="7A5A4300" w:rsidR="00EE6DDB" w:rsidRPr="00192C79" w:rsidRDefault="00F20928" w:rsidP="00CF42B9">
      <w:pPr>
        <w:rPr>
          <w:rFonts w:cstheme="minorHAnsi"/>
          <w:u w:val="single"/>
        </w:rPr>
      </w:pPr>
      <w:r w:rsidRPr="00130476">
        <w:rPr>
          <w:rFonts w:cstheme="minorHAnsi"/>
          <w:b/>
          <w:bCs/>
          <w:u w:val="single"/>
        </w:rPr>
        <w:lastRenderedPageBreak/>
        <w:t>P</w:t>
      </w:r>
      <w:r w:rsidR="00EE6DDB" w:rsidRPr="00130476">
        <w:rPr>
          <w:rFonts w:cstheme="minorHAnsi"/>
          <w:b/>
          <w:bCs/>
          <w:u w:val="single"/>
        </w:rPr>
        <w:t>roposed village fete</w:t>
      </w:r>
      <w:r w:rsidR="00EE6DDB" w:rsidRPr="00DB2B6A">
        <w:rPr>
          <w:rFonts w:cstheme="minorHAnsi"/>
          <w:u w:val="single"/>
        </w:rPr>
        <w:t xml:space="preserve"> </w:t>
      </w:r>
      <w:r w:rsidR="00192C79">
        <w:rPr>
          <w:rFonts w:cstheme="minorHAnsi"/>
          <w:u w:val="single"/>
        </w:rPr>
        <w:t>-</w:t>
      </w:r>
      <w:r w:rsidR="00EE6DDB" w:rsidRPr="00B5420F">
        <w:rPr>
          <w:rFonts w:cstheme="minorHAnsi"/>
        </w:rPr>
        <w:t>Th</w:t>
      </w:r>
      <w:r>
        <w:rPr>
          <w:rFonts w:cstheme="minorHAnsi"/>
        </w:rPr>
        <w:t>ere is a</w:t>
      </w:r>
      <w:r w:rsidR="00EE6DDB" w:rsidRPr="00B5420F">
        <w:rPr>
          <w:rFonts w:cstheme="minorHAnsi"/>
        </w:rPr>
        <w:t xml:space="preserve"> desire to resurrect the Village Fete</w:t>
      </w:r>
      <w:r w:rsidR="00192C79">
        <w:rPr>
          <w:rFonts w:cstheme="minorHAnsi"/>
        </w:rPr>
        <w:t xml:space="preserve">. </w:t>
      </w:r>
      <w:r w:rsidR="00EE6DDB" w:rsidRPr="00B5420F">
        <w:rPr>
          <w:rFonts w:cstheme="minorHAnsi"/>
        </w:rPr>
        <w:t>Sara Moss is looking to organis</w:t>
      </w:r>
      <w:r>
        <w:rPr>
          <w:rFonts w:cstheme="minorHAnsi"/>
        </w:rPr>
        <w:t>e a small working g</w:t>
      </w:r>
      <w:r w:rsidR="00EE6DDB" w:rsidRPr="00B5420F">
        <w:rPr>
          <w:rFonts w:cstheme="minorHAnsi"/>
        </w:rPr>
        <w:t>roup</w:t>
      </w:r>
      <w:r w:rsidR="00192C79">
        <w:rPr>
          <w:rFonts w:cstheme="minorHAnsi"/>
        </w:rPr>
        <w:t xml:space="preserve"> and volunteers are being sought.</w:t>
      </w:r>
      <w:r w:rsidR="00CF42B9">
        <w:rPr>
          <w:rFonts w:cstheme="minorHAnsi"/>
        </w:rPr>
        <w:t xml:space="preserve"> Anyone able to help, please contact Sara or the Clerk</w:t>
      </w:r>
      <w:r w:rsidR="00192C79">
        <w:rPr>
          <w:rFonts w:cstheme="minorHAnsi"/>
        </w:rPr>
        <w:t>.</w:t>
      </w:r>
    </w:p>
    <w:p w14:paraId="1A31DDEE" w14:textId="73DFB343" w:rsidR="00EE6DDB" w:rsidRPr="00192C79" w:rsidRDefault="00EE6DDB" w:rsidP="00CF42B9">
      <w:pPr>
        <w:rPr>
          <w:rFonts w:cstheme="minorHAnsi"/>
          <w:u w:val="single"/>
        </w:rPr>
      </w:pPr>
      <w:r w:rsidRPr="00130476">
        <w:rPr>
          <w:rFonts w:cstheme="minorHAnsi"/>
          <w:b/>
          <w:bCs/>
          <w:u w:val="single"/>
        </w:rPr>
        <w:t xml:space="preserve">Finance </w:t>
      </w:r>
      <w:r w:rsidR="00CF42B9" w:rsidRPr="00130476">
        <w:rPr>
          <w:rFonts w:cstheme="minorHAnsi"/>
          <w:b/>
          <w:bCs/>
          <w:u w:val="single"/>
        </w:rPr>
        <w:t>Status</w:t>
      </w:r>
      <w:r w:rsidR="00192C79">
        <w:rPr>
          <w:rFonts w:cstheme="minorHAnsi"/>
          <w:u w:val="single"/>
        </w:rPr>
        <w:t>-</w:t>
      </w:r>
      <w:r w:rsidRPr="001A544A">
        <w:rPr>
          <w:rFonts w:cstheme="minorHAnsi"/>
        </w:rPr>
        <w:t>The</w:t>
      </w:r>
      <w:r w:rsidR="00CF42B9">
        <w:rPr>
          <w:rFonts w:cstheme="minorHAnsi"/>
        </w:rPr>
        <w:t xml:space="preserve"> </w:t>
      </w:r>
      <w:r w:rsidRPr="001A544A">
        <w:rPr>
          <w:rFonts w:cstheme="minorHAnsi"/>
        </w:rPr>
        <w:t>balance of funds in the bank is £12,702. This includes donation from the Chalke Valley History Festival of £500 for the footpath project.</w:t>
      </w:r>
    </w:p>
    <w:p w14:paraId="70D34A14" w14:textId="3B0BB925" w:rsidR="007E650C" w:rsidRDefault="00EE6DDB" w:rsidP="00CF42B9">
      <w:pPr>
        <w:rPr>
          <w:rFonts w:cstheme="minorHAnsi"/>
          <w:b/>
          <w:bCs/>
          <w:u w:val="single"/>
        </w:rPr>
      </w:pPr>
      <w:r w:rsidRPr="00130476">
        <w:rPr>
          <w:rFonts w:cstheme="minorHAnsi"/>
          <w:b/>
          <w:bCs/>
          <w:u w:val="single"/>
        </w:rPr>
        <w:t>Planning Matters</w:t>
      </w:r>
    </w:p>
    <w:p w14:paraId="53E15C1B" w14:textId="77777777" w:rsidR="007E650C" w:rsidRPr="00192C79" w:rsidRDefault="007E650C" w:rsidP="007E650C">
      <w:pPr>
        <w:rPr>
          <w:rFonts w:cstheme="minorHAnsi"/>
          <w:b/>
          <w:bCs/>
          <w:u w:val="single"/>
        </w:rPr>
      </w:pPr>
      <w:r w:rsidRPr="007E650C">
        <w:rPr>
          <w:rFonts w:cstheme="minorHAnsi"/>
          <w:b/>
          <w:bCs/>
        </w:rPr>
        <w:t xml:space="preserve">Presentation on proposed planning application, High Lane- </w:t>
      </w:r>
      <w:r w:rsidRPr="007E650C">
        <w:rPr>
          <w:rFonts w:cstheme="minorHAnsi"/>
        </w:rPr>
        <w:t>Mr</w:t>
      </w:r>
      <w:r>
        <w:rPr>
          <w:rFonts w:cstheme="minorHAnsi"/>
        </w:rPr>
        <w:t xml:space="preserve"> Pickford chaired this item </w:t>
      </w:r>
      <w:proofErr w:type="gramStart"/>
      <w:r>
        <w:rPr>
          <w:rFonts w:cstheme="minorHAnsi"/>
        </w:rPr>
        <w:t>in light of</w:t>
      </w:r>
      <w:proofErr w:type="gramEnd"/>
      <w:r>
        <w:rPr>
          <w:rFonts w:cstheme="minorHAnsi"/>
        </w:rPr>
        <w:t xml:space="preserve"> the Chairman’s declared interest and advised the Council that t</w:t>
      </w:r>
      <w:r w:rsidRPr="004D7486">
        <w:rPr>
          <w:rFonts w:cstheme="minorHAnsi"/>
        </w:rPr>
        <w:t xml:space="preserve">here is no planning application </w:t>
      </w:r>
      <w:r>
        <w:rPr>
          <w:rFonts w:cstheme="minorHAnsi"/>
        </w:rPr>
        <w:t xml:space="preserve">presently </w:t>
      </w:r>
      <w:r w:rsidRPr="004D7486">
        <w:rPr>
          <w:rFonts w:cstheme="minorHAnsi"/>
        </w:rPr>
        <w:t>so there is no decision of the Council arising at this point.</w:t>
      </w:r>
    </w:p>
    <w:p w14:paraId="079756BF" w14:textId="77777777" w:rsidR="007E650C" w:rsidRPr="00192C79" w:rsidRDefault="007E650C" w:rsidP="007E650C">
      <w:pPr>
        <w:rPr>
          <w:rFonts w:cstheme="minorHAnsi"/>
        </w:rPr>
      </w:pPr>
      <w:r>
        <w:rPr>
          <w:rFonts w:cstheme="minorHAnsi"/>
        </w:rPr>
        <w:t xml:space="preserve">The proposal is for a bungalow on land on High Lane that is outside the Neighbourhood Plan Settlement Boundary. The Council received a written summary and outline drawing from the developer. Mr </w:t>
      </w:r>
      <w:proofErr w:type="spellStart"/>
      <w:r>
        <w:rPr>
          <w:rFonts w:cstheme="minorHAnsi"/>
        </w:rPr>
        <w:t>Truluck</w:t>
      </w:r>
      <w:proofErr w:type="spellEnd"/>
      <w:r>
        <w:rPr>
          <w:rFonts w:cstheme="minorHAnsi"/>
        </w:rPr>
        <w:t xml:space="preserve"> advised the meeting as to the Neighbourhood Plan position on the proposal. Following discussion and questions, Cllr. Pickford commented that, whilst there is no reason why people in general would not like the proposed design, it is not in accordance with the Council’s Policy and so, should an application come forward, it is unlikely that the Parish Council could support it.  </w:t>
      </w:r>
    </w:p>
    <w:p w14:paraId="75ED30C8" w14:textId="1BEC7354" w:rsidR="00EE6DDB" w:rsidRPr="00163C2D" w:rsidRDefault="00EE6DDB" w:rsidP="00CF42B9">
      <w:pPr>
        <w:rPr>
          <w:rFonts w:cstheme="minorHAnsi"/>
          <w:b/>
          <w:bCs/>
          <w:u w:val="single"/>
        </w:rPr>
      </w:pPr>
      <w:r w:rsidRPr="007E650C">
        <w:rPr>
          <w:rFonts w:cstheme="minorHAnsi"/>
          <w:b/>
          <w:bCs/>
        </w:rPr>
        <w:t>PL/2021/11866:</w:t>
      </w:r>
      <w:r w:rsidRPr="00DB2B6A">
        <w:rPr>
          <w:rFonts w:cstheme="minorHAnsi"/>
        </w:rPr>
        <w:t xml:space="preserve"> Tree work in conservation area, Orchard Bank, South Street</w:t>
      </w:r>
      <w:r w:rsidR="00163C2D">
        <w:rPr>
          <w:rFonts w:cstheme="minorHAnsi"/>
          <w:b/>
          <w:bCs/>
          <w:u w:val="single"/>
        </w:rPr>
        <w:t xml:space="preserve">. </w:t>
      </w:r>
      <w:r w:rsidRPr="001A544A">
        <w:rPr>
          <w:rFonts w:cstheme="minorHAnsi"/>
        </w:rPr>
        <w:t>No Objection.</w:t>
      </w:r>
    </w:p>
    <w:p w14:paraId="026D8407" w14:textId="6D0C15E4" w:rsidR="00B0430C" w:rsidRPr="00CE1541" w:rsidRDefault="00B0430C" w:rsidP="00CF42B9">
      <w:r w:rsidRPr="00130476">
        <w:rPr>
          <w:b/>
          <w:bCs/>
        </w:rPr>
        <w:t>Future Parish Council Meeting</w:t>
      </w:r>
      <w:r w:rsidRPr="00DB2B6A">
        <w:t>:</w:t>
      </w:r>
      <w:r w:rsidRPr="00CE1541">
        <w:rPr>
          <w:b/>
        </w:rPr>
        <w:t xml:space="preserve"> </w:t>
      </w:r>
      <w:r>
        <w:t>9</w:t>
      </w:r>
      <w:r w:rsidRPr="000A42CB">
        <w:rPr>
          <w:vertAlign w:val="superscript"/>
        </w:rPr>
        <w:t>th</w:t>
      </w:r>
      <w:r>
        <w:t xml:space="preserve"> February 2022 at 7pm in the Village Hall.</w:t>
      </w:r>
    </w:p>
    <w:p w14:paraId="7433FD2F" w14:textId="5678233F" w:rsidR="00B0430C" w:rsidRPr="00CE1541" w:rsidRDefault="00B0430C" w:rsidP="00CF42B9">
      <w:pPr>
        <w:rPr>
          <w:b/>
          <w:bCs/>
        </w:rPr>
      </w:pPr>
      <w:r w:rsidRPr="00CE1541">
        <w:rPr>
          <w:b/>
          <w:bCs/>
        </w:rPr>
        <w:t>Contact Details:</w:t>
      </w:r>
    </w:p>
    <w:p w14:paraId="0984DEB3" w14:textId="77777777" w:rsidR="00B0430C" w:rsidRPr="00CE1541" w:rsidRDefault="00B0430C" w:rsidP="00CF42B9">
      <w:pPr>
        <w:rPr>
          <w:rFonts w:cstheme="minorHAnsi"/>
        </w:rPr>
      </w:pPr>
      <w:r w:rsidRPr="00CE1541">
        <w:rPr>
          <w:rFonts w:cstheme="minorHAnsi"/>
        </w:rPr>
        <w:t xml:space="preserve">Tom Hitchings (Council Chairman): Tomhitchingsbroadchalke@gmail.com </w:t>
      </w:r>
      <w:r>
        <w:rPr>
          <w:rFonts w:cstheme="minorHAnsi"/>
        </w:rPr>
        <w:t xml:space="preserve"> </w:t>
      </w:r>
    </w:p>
    <w:p w14:paraId="49603EC9" w14:textId="77777777" w:rsidR="00B0430C" w:rsidRPr="00CE1541" w:rsidRDefault="00B0430C" w:rsidP="00CF42B9">
      <w:pPr>
        <w:rPr>
          <w:rFonts w:cstheme="minorHAnsi"/>
        </w:rPr>
      </w:pPr>
      <w:r w:rsidRPr="00CE1541">
        <w:rPr>
          <w:rFonts w:cstheme="minorHAnsi"/>
        </w:rPr>
        <w:t>Chris Rothwell (Parish Clerk): Clerkbroadchalke@gmail.com</w:t>
      </w:r>
    </w:p>
    <w:p w14:paraId="0C5582FC" w14:textId="77777777" w:rsidR="00B0430C" w:rsidRPr="00CE1541" w:rsidRDefault="00B0430C" w:rsidP="00CF42B9">
      <w:pPr>
        <w:rPr>
          <w:rFonts w:cstheme="minorHAnsi"/>
        </w:rPr>
      </w:pPr>
      <w:r w:rsidRPr="00CE1541">
        <w:rPr>
          <w:rFonts w:cstheme="minorHAnsi"/>
        </w:rPr>
        <w:t xml:space="preserve">Simon Dawes (Social Media &amp; Publicity): sdawesbroadchalke@gmail.com </w:t>
      </w:r>
    </w:p>
    <w:p w14:paraId="478EA87B" w14:textId="77777777" w:rsidR="00B0430C" w:rsidRPr="00CE1541" w:rsidRDefault="00B0430C" w:rsidP="00CF42B9">
      <w:pPr>
        <w:rPr>
          <w:rFonts w:cstheme="minorHAnsi"/>
        </w:rPr>
      </w:pPr>
      <w:r w:rsidRPr="00CE1541">
        <w:rPr>
          <w:rFonts w:cstheme="minorHAnsi"/>
        </w:rPr>
        <w:t>Useful links:</w:t>
      </w:r>
    </w:p>
    <w:p w14:paraId="46E25398" w14:textId="77777777" w:rsidR="00B0430C" w:rsidRDefault="00B0430C" w:rsidP="00CF42B9">
      <w:pPr>
        <w:rPr>
          <w:rStyle w:val="Hyperlink"/>
          <w:bCs/>
        </w:rPr>
      </w:pPr>
      <w:r w:rsidRPr="00CE1541">
        <w:rPr>
          <w:rFonts w:cstheme="minorHAnsi"/>
        </w:rPr>
        <w:t>Parish Council:</w:t>
      </w:r>
      <w:r w:rsidRPr="00CE1541">
        <w:rPr>
          <w:rStyle w:val="Hyperlink"/>
          <w:rFonts w:cstheme="minorHAnsi"/>
        </w:rPr>
        <w:t xml:space="preserve"> </w:t>
      </w:r>
      <w:hyperlink r:id="rId8" w:history="1">
        <w:r w:rsidRPr="00CE1541">
          <w:rPr>
            <w:rStyle w:val="Hyperlink"/>
            <w:bCs/>
          </w:rPr>
          <w:t>https://www.broadchalkeparishcouncil.com</w:t>
        </w:r>
      </w:hyperlink>
    </w:p>
    <w:p w14:paraId="73ADD10C" w14:textId="77777777" w:rsidR="00B0430C" w:rsidRPr="00DB2B6A" w:rsidRDefault="00B0430C" w:rsidP="00CF42B9">
      <w:pPr>
        <w:rPr>
          <w:b/>
          <w:bCs/>
        </w:rPr>
      </w:pPr>
      <w:r w:rsidRPr="00DB2B6A">
        <w:rPr>
          <w:rStyle w:val="Strong"/>
          <w:b w:val="0"/>
          <w:bCs w:val="0"/>
        </w:rPr>
        <w:t>Twitter: @BroadChalkePC</w:t>
      </w:r>
    </w:p>
    <w:p w14:paraId="6E39A999" w14:textId="77777777" w:rsidR="00B0430C" w:rsidRPr="00CE1541" w:rsidRDefault="00B0430C" w:rsidP="00CF42B9">
      <w:pPr>
        <w:rPr>
          <w:rStyle w:val="Strong"/>
          <w:rFonts w:cstheme="minorHAnsi"/>
          <w:b w:val="0"/>
          <w:bCs w:val="0"/>
        </w:rPr>
      </w:pPr>
      <w:r w:rsidRPr="00CE1541">
        <w:rPr>
          <w:rFonts w:cstheme="minorHAnsi"/>
        </w:rPr>
        <w:t xml:space="preserve">Wiltshire County Council: </w:t>
      </w:r>
      <w:hyperlink r:id="rId9" w:history="1">
        <w:r w:rsidRPr="00CE1541">
          <w:rPr>
            <w:rStyle w:val="Hyperlink"/>
            <w:rFonts w:cstheme="minorHAnsi"/>
          </w:rPr>
          <w:t>https://www.wiltshire.gov.uk</w:t>
        </w:r>
      </w:hyperlink>
      <w:r w:rsidRPr="00CE1541">
        <w:rPr>
          <w:rFonts w:cstheme="minorHAnsi"/>
        </w:rPr>
        <w:t xml:space="preserve"> </w:t>
      </w:r>
      <w:r w:rsidRPr="00CE1541">
        <w:rPr>
          <w:rStyle w:val="Hyperlink"/>
          <w:bCs/>
        </w:rPr>
        <w:t xml:space="preserve">  </w:t>
      </w:r>
    </w:p>
    <w:p w14:paraId="6FDC5E25" w14:textId="352C56AE" w:rsidR="00EE6DDB" w:rsidRDefault="00EE6DDB" w:rsidP="00EE6DDB">
      <w:pPr>
        <w:pStyle w:val="LetterNumbering"/>
        <w:numPr>
          <w:ilvl w:val="0"/>
          <w:numId w:val="0"/>
        </w:numPr>
        <w:tabs>
          <w:tab w:val="left" w:pos="720"/>
        </w:tabs>
        <w:rPr>
          <w:rFonts w:cstheme="minorHAnsi"/>
          <w:bCs/>
        </w:rPr>
      </w:pPr>
    </w:p>
    <w:p w14:paraId="0A786F2F" w14:textId="77777777" w:rsidR="00896B26" w:rsidRDefault="00896B26" w:rsidP="00674020"/>
    <w:sectPr w:rsidR="00896B26" w:rsidSect="00445212">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A4C7" w14:textId="77777777" w:rsidR="00DB2B6A" w:rsidRDefault="00DB2B6A" w:rsidP="00DB2B6A">
      <w:pPr>
        <w:spacing w:after="0" w:line="240" w:lineRule="auto"/>
      </w:pPr>
      <w:r>
        <w:separator/>
      </w:r>
    </w:p>
  </w:endnote>
  <w:endnote w:type="continuationSeparator" w:id="0">
    <w:p w14:paraId="1353B329" w14:textId="77777777" w:rsidR="00DB2B6A" w:rsidRDefault="00DB2B6A" w:rsidP="00DB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8342" w14:textId="77777777" w:rsidR="00DB2B6A" w:rsidRDefault="00DB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4309" w14:textId="77777777" w:rsidR="00F31C79" w:rsidRDefault="00DB2B6A" w:rsidP="00A91884">
    <w:pPr>
      <w:pStyle w:val="Footer"/>
      <w:jc w:val="center"/>
      <w:rPr>
        <w:sz w:val="16"/>
        <w:szCs w:val="16"/>
      </w:rPr>
    </w:pPr>
    <w:r>
      <w:rPr>
        <w:rStyle w:val="PageNumber"/>
        <w:noProof/>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E7B7" w14:textId="77777777" w:rsidR="00DB2B6A" w:rsidRDefault="00DB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9454" w14:textId="77777777" w:rsidR="00DB2B6A" w:rsidRDefault="00DB2B6A" w:rsidP="00DB2B6A">
      <w:pPr>
        <w:spacing w:after="0" w:line="240" w:lineRule="auto"/>
      </w:pPr>
      <w:r>
        <w:separator/>
      </w:r>
    </w:p>
  </w:footnote>
  <w:footnote w:type="continuationSeparator" w:id="0">
    <w:p w14:paraId="321B06D6" w14:textId="77777777" w:rsidR="00DB2B6A" w:rsidRDefault="00DB2B6A" w:rsidP="00DB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EF0B" w14:textId="77777777" w:rsidR="00DB2B6A" w:rsidRDefault="00DB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5FD" w14:textId="1C6C270D" w:rsidR="00DB2B6A" w:rsidRDefault="00DB2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24E6" w14:textId="77777777" w:rsidR="00DB2B6A" w:rsidRDefault="00DB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5B27344E"/>
    <w:multiLevelType w:val="multilevel"/>
    <w:tmpl w:val="E93C4CCC"/>
    <w:lvl w:ilvl="0">
      <w:start w:val="1"/>
      <w:numFmt w:val="decimal"/>
      <w:pStyle w:val="LetterNumbering"/>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0"/>
    <w:rsid w:val="000B3F61"/>
    <w:rsid w:val="00130476"/>
    <w:rsid w:val="001623C3"/>
    <w:rsid w:val="00163C2D"/>
    <w:rsid w:val="00192C79"/>
    <w:rsid w:val="00447232"/>
    <w:rsid w:val="00563D1A"/>
    <w:rsid w:val="005A0BB4"/>
    <w:rsid w:val="0062045B"/>
    <w:rsid w:val="006551E9"/>
    <w:rsid w:val="00674020"/>
    <w:rsid w:val="00770667"/>
    <w:rsid w:val="007E650C"/>
    <w:rsid w:val="00896B26"/>
    <w:rsid w:val="0095630C"/>
    <w:rsid w:val="00A83A6A"/>
    <w:rsid w:val="00AA0A2B"/>
    <w:rsid w:val="00B0430C"/>
    <w:rsid w:val="00B15848"/>
    <w:rsid w:val="00CD24F7"/>
    <w:rsid w:val="00CF42B9"/>
    <w:rsid w:val="00DB2B6A"/>
    <w:rsid w:val="00EE6DDB"/>
    <w:rsid w:val="00F20928"/>
    <w:rsid w:val="00F7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78CB2"/>
  <w15:chartTrackingRefBased/>
  <w15:docId w15:val="{555BE5BB-0752-4956-99EC-26FCFA3B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20"/>
  </w:style>
  <w:style w:type="paragraph" w:styleId="Heading1">
    <w:name w:val="heading 1"/>
    <w:basedOn w:val="Normal"/>
    <w:next w:val="Normal"/>
    <w:link w:val="Heading1Char"/>
    <w:uiPriority w:val="9"/>
    <w:qFormat/>
    <w:rsid w:val="00674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4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20"/>
    <w:pPr>
      <w:ind w:left="720"/>
      <w:contextualSpacing/>
    </w:pPr>
  </w:style>
  <w:style w:type="paragraph" w:styleId="Footer">
    <w:name w:val="footer"/>
    <w:basedOn w:val="Normal"/>
    <w:link w:val="FooterChar"/>
    <w:uiPriority w:val="99"/>
    <w:rsid w:val="00674020"/>
    <w:pPr>
      <w:tabs>
        <w:tab w:val="center" w:pos="4513"/>
        <w:tab w:val="right" w:pos="9026"/>
      </w:tabs>
    </w:pPr>
  </w:style>
  <w:style w:type="character" w:customStyle="1" w:styleId="FooterChar">
    <w:name w:val="Footer Char"/>
    <w:basedOn w:val="DefaultParagraphFont"/>
    <w:link w:val="Footer"/>
    <w:uiPriority w:val="99"/>
    <w:rsid w:val="00674020"/>
  </w:style>
  <w:style w:type="character" w:styleId="PageNumber">
    <w:name w:val="page number"/>
    <w:basedOn w:val="DefaultParagraphFont"/>
    <w:rsid w:val="00674020"/>
    <w:rPr>
      <w:rFonts w:ascii="Trebuchet MS" w:hAnsi="Trebuchet MS"/>
      <w:sz w:val="20"/>
    </w:rPr>
  </w:style>
  <w:style w:type="paragraph" w:customStyle="1" w:styleId="LetterNumbering">
    <w:name w:val="* Letter Numbering"/>
    <w:basedOn w:val="Normal"/>
    <w:qFormat/>
    <w:rsid w:val="00674020"/>
    <w:pPr>
      <w:numPr>
        <w:numId w:val="1"/>
      </w:numPr>
      <w:spacing w:before="140" w:after="140" w:line="290" w:lineRule="auto"/>
      <w:jc w:val="both"/>
    </w:pPr>
  </w:style>
  <w:style w:type="character" w:customStyle="1" w:styleId="Heading1Char">
    <w:name w:val="Heading 1 Char"/>
    <w:basedOn w:val="DefaultParagraphFont"/>
    <w:link w:val="Heading1"/>
    <w:uiPriority w:val="9"/>
    <w:rsid w:val="006740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402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74020"/>
    <w:rPr>
      <w:b/>
      <w:bCs/>
    </w:rPr>
  </w:style>
  <w:style w:type="character" w:styleId="Hyperlink">
    <w:name w:val="Hyperlink"/>
    <w:basedOn w:val="DefaultParagraphFont"/>
    <w:uiPriority w:val="99"/>
    <w:unhideWhenUsed/>
    <w:rsid w:val="00B0430C"/>
    <w:rPr>
      <w:color w:val="0563C1" w:themeColor="hyperlink"/>
      <w:u w:val="single"/>
    </w:rPr>
  </w:style>
  <w:style w:type="paragraph" w:styleId="Header">
    <w:name w:val="header"/>
    <w:basedOn w:val="Normal"/>
    <w:link w:val="HeaderChar"/>
    <w:uiPriority w:val="99"/>
    <w:unhideWhenUsed/>
    <w:rsid w:val="00DB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6A"/>
  </w:style>
  <w:style w:type="paragraph" w:styleId="NoSpacing">
    <w:name w:val="No Spacing"/>
    <w:uiPriority w:val="1"/>
    <w:qFormat/>
    <w:rsid w:val="005A0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chalkeparishcounc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lt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4BA4-AAC1-4410-ABAA-18705F6D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Dawes Broad Chalke Parish Council</dc:creator>
  <cp:keywords/>
  <dc:description/>
  <cp:lastModifiedBy>broadchalkeparishcouncil@gmail.com</cp:lastModifiedBy>
  <cp:revision>2</cp:revision>
  <dcterms:created xsi:type="dcterms:W3CDTF">2022-01-24T09:38:00Z</dcterms:created>
  <dcterms:modified xsi:type="dcterms:W3CDTF">2022-01-24T09:38:00Z</dcterms:modified>
</cp:coreProperties>
</file>