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8819BE6" w:rsidR="00815FCF" w:rsidRPr="00D06620" w:rsidRDefault="0070548A" w:rsidP="00815FCF">
      <w:pPr>
        <w:spacing w:after="0" w:line="240" w:lineRule="auto"/>
        <w:jc w:val="center"/>
        <w:rPr>
          <w:rFonts w:eastAsia="Times New Roman" w:cs="Arial"/>
          <w:b/>
          <w:sz w:val="28"/>
          <w:szCs w:val="28"/>
        </w:rPr>
      </w:pPr>
      <w:r>
        <w:rPr>
          <w:rFonts w:eastAsia="Times New Roman" w:cs="Arial"/>
          <w:b/>
          <w:sz w:val="28"/>
          <w:szCs w:val="28"/>
        </w:rPr>
        <w:lastRenderedPageBreak/>
        <w:t>Broad Chalke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584C0FDD"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AD5E0F">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F0F61F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0548A">
              <w:rPr>
                <w:rFonts w:eastAsia="Times New Roman" w:cs="Arial"/>
                <w:b/>
                <w:sz w:val="18"/>
                <w:szCs w:val="18"/>
              </w:rPr>
              <w:t xml:space="preserve"> 1 June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3E7665D8" w:rsidR="00815FCF" w:rsidRDefault="00815FCF"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0548A">
              <w:rPr>
                <w:rFonts w:eastAsia="Times New Roman" w:cs="Arial"/>
                <w:sz w:val="18"/>
                <w:szCs w:val="18"/>
              </w:rPr>
              <w:t>The Clerk, Mr C Rothwell</w:t>
            </w:r>
          </w:p>
          <w:p w14:paraId="5F2DE376" w14:textId="0A85CB02" w:rsidR="0070548A" w:rsidRPr="00D06620" w:rsidRDefault="0070548A"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At email: clerkbroadchalke@gmail.com</w:t>
            </w:r>
          </w:p>
          <w:p w14:paraId="50691EBE" w14:textId="586B85E7" w:rsidR="00815FCF" w:rsidRPr="00D06620" w:rsidRDefault="00815FCF"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Monday 1</w:t>
            </w:r>
            <w:r w:rsidR="00220DF1">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5F3D8B">
              <w:rPr>
                <w:rFonts w:eastAsia="Times New Roman" w:cs="Arial"/>
                <w:b/>
                <w:sz w:val="18"/>
                <w:szCs w:val="18"/>
              </w:rPr>
              <w:t>1</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26BA34F0" w:rsidR="00815FCF" w:rsidRDefault="00815FCF"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w:t>
            </w:r>
            <w:r w:rsidR="005F3D8B">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5F3D8B">
              <w:rPr>
                <w:rFonts w:eastAsia="Times New Roman" w:cs="Arial"/>
                <w:b/>
                <w:sz w:val="18"/>
                <w:szCs w:val="18"/>
              </w:rPr>
              <w:t>1</w:t>
            </w:r>
            <w:r w:rsidR="00C551EB">
              <w:rPr>
                <w:rFonts w:eastAsia="Times New Roman" w:cs="Arial"/>
                <w:sz w:val="18"/>
                <w:szCs w:val="18"/>
              </w:rPr>
              <w:t xml:space="preserve"> </w:t>
            </w:r>
          </w:p>
          <w:p w14:paraId="319198D3" w14:textId="77777777" w:rsidR="0070548A" w:rsidRPr="00D06620" w:rsidRDefault="0070548A" w:rsidP="007054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5AE93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0548A">
              <w:rPr>
                <w:rFonts w:eastAsia="Times New Roman" w:cs="Arial"/>
                <w:b/>
                <w:sz w:val="18"/>
                <w:szCs w:val="18"/>
              </w:rPr>
              <w:t xml:space="preserve"> Mr C Rothwell, Clerk, Broad Chalke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20DF1"/>
    <w:rsid w:val="00270726"/>
    <w:rsid w:val="002F4A5C"/>
    <w:rsid w:val="003F371A"/>
    <w:rsid w:val="00414553"/>
    <w:rsid w:val="00500F4D"/>
    <w:rsid w:val="0050557D"/>
    <w:rsid w:val="005A520D"/>
    <w:rsid w:val="005F3D8B"/>
    <w:rsid w:val="006074C4"/>
    <w:rsid w:val="006F2BF0"/>
    <w:rsid w:val="0070548A"/>
    <w:rsid w:val="007B431A"/>
    <w:rsid w:val="00805A33"/>
    <w:rsid w:val="00815FCF"/>
    <w:rsid w:val="008A312E"/>
    <w:rsid w:val="00921065"/>
    <w:rsid w:val="00AD5E0F"/>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broadchalkeparishcouncil@gmail.com</cp:lastModifiedBy>
  <cp:revision>2</cp:revision>
  <dcterms:created xsi:type="dcterms:W3CDTF">2021-04-05T14:28:00Z</dcterms:created>
  <dcterms:modified xsi:type="dcterms:W3CDTF">2021-04-05T14:28:00Z</dcterms:modified>
</cp:coreProperties>
</file>