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6F5C" w14:textId="3C314B3E" w:rsidR="00F8598B" w:rsidRDefault="006132B7" w:rsidP="006132B7">
      <w:pPr>
        <w:jc w:val="center"/>
        <w:rPr>
          <w:b/>
          <w:sz w:val="36"/>
          <w:szCs w:val="36"/>
        </w:rPr>
      </w:pPr>
      <w:r>
        <w:rPr>
          <w:b/>
          <w:sz w:val="36"/>
          <w:szCs w:val="36"/>
        </w:rPr>
        <w:t>News from Broad Chalke Parish Council</w:t>
      </w:r>
    </w:p>
    <w:p w14:paraId="4A2068C2" w14:textId="08B55B5C" w:rsidR="006132B7" w:rsidRDefault="006132B7" w:rsidP="006132B7">
      <w:pPr>
        <w:jc w:val="center"/>
        <w:rPr>
          <w:b/>
          <w:sz w:val="36"/>
          <w:szCs w:val="36"/>
        </w:rPr>
      </w:pPr>
      <w:r>
        <w:rPr>
          <w:b/>
          <w:sz w:val="36"/>
          <w:szCs w:val="36"/>
        </w:rPr>
        <w:t>May 2019</w:t>
      </w:r>
    </w:p>
    <w:p w14:paraId="1D819DF2" w14:textId="10950603" w:rsidR="006132B7" w:rsidRDefault="006132B7" w:rsidP="006132B7">
      <w:pPr>
        <w:jc w:val="center"/>
        <w:rPr>
          <w:b/>
          <w:sz w:val="36"/>
          <w:szCs w:val="36"/>
        </w:rPr>
      </w:pPr>
    </w:p>
    <w:p w14:paraId="4014644D" w14:textId="6DEE7523" w:rsidR="006132B7" w:rsidRDefault="006132B7" w:rsidP="006132B7">
      <w:pPr>
        <w:jc w:val="both"/>
        <w:rPr>
          <w:b/>
          <w:sz w:val="24"/>
          <w:szCs w:val="24"/>
        </w:rPr>
      </w:pPr>
      <w:r>
        <w:rPr>
          <w:b/>
          <w:sz w:val="24"/>
          <w:szCs w:val="24"/>
        </w:rPr>
        <w:t>Annual Parish Meeting</w:t>
      </w:r>
    </w:p>
    <w:p w14:paraId="7010B44D" w14:textId="5A4E25A2" w:rsidR="006132B7" w:rsidRDefault="006132B7" w:rsidP="006132B7">
      <w:pPr>
        <w:jc w:val="both"/>
        <w:rPr>
          <w:sz w:val="24"/>
          <w:szCs w:val="24"/>
        </w:rPr>
      </w:pPr>
      <w:r>
        <w:rPr>
          <w:sz w:val="24"/>
          <w:szCs w:val="24"/>
        </w:rPr>
        <w:t xml:space="preserve">This will take place at 7.30pm on Wednesday 8 May in the Village Hall, Broad Chalke. An Agenda has been published and is displayed on notice boards around the village. </w:t>
      </w:r>
    </w:p>
    <w:p w14:paraId="0306AB2C" w14:textId="758925DD" w:rsidR="006132B7" w:rsidRDefault="006132B7" w:rsidP="006132B7">
      <w:pPr>
        <w:jc w:val="both"/>
        <w:rPr>
          <w:sz w:val="24"/>
          <w:szCs w:val="24"/>
        </w:rPr>
      </w:pPr>
      <w:r>
        <w:rPr>
          <w:sz w:val="24"/>
          <w:szCs w:val="24"/>
        </w:rPr>
        <w:t>In addition to receiving the Accounts and electing a Chairperson for the forthcoming year, the meeting will receive updates from Broad Chalke Primary School, The Chalke Valley Sports Centre, The Chalke Valley Community Hub, the Broad Chalke Community Fund, and on the Neighbourhood Plan.</w:t>
      </w:r>
      <w:r w:rsidR="00E11466">
        <w:rPr>
          <w:sz w:val="24"/>
          <w:szCs w:val="24"/>
        </w:rPr>
        <w:t xml:space="preserve"> Please do come along as there will be an open forum for questions to the Parish Council.</w:t>
      </w:r>
    </w:p>
    <w:p w14:paraId="3329343E" w14:textId="4EC5FFE5" w:rsidR="006132B7" w:rsidRDefault="006132B7" w:rsidP="006132B7">
      <w:pPr>
        <w:jc w:val="both"/>
        <w:rPr>
          <w:sz w:val="24"/>
          <w:szCs w:val="24"/>
        </w:rPr>
      </w:pPr>
    </w:p>
    <w:p w14:paraId="1CF6D813" w14:textId="1DCC836C" w:rsidR="006132B7" w:rsidRDefault="00231301" w:rsidP="006132B7">
      <w:pPr>
        <w:jc w:val="both"/>
        <w:rPr>
          <w:b/>
          <w:sz w:val="24"/>
          <w:szCs w:val="24"/>
        </w:rPr>
      </w:pPr>
      <w:r>
        <w:rPr>
          <w:b/>
          <w:sz w:val="24"/>
          <w:szCs w:val="24"/>
        </w:rPr>
        <w:t>We say Goodbye to Stephen</w:t>
      </w:r>
    </w:p>
    <w:p w14:paraId="318D57D1" w14:textId="7016C30C" w:rsidR="006132B7" w:rsidRDefault="006132B7" w:rsidP="006132B7">
      <w:pPr>
        <w:jc w:val="both"/>
        <w:rPr>
          <w:sz w:val="24"/>
          <w:szCs w:val="24"/>
        </w:rPr>
      </w:pPr>
      <w:r w:rsidRPr="006132B7">
        <w:rPr>
          <w:sz w:val="24"/>
          <w:szCs w:val="24"/>
        </w:rPr>
        <w:t xml:space="preserve">The Parish Council </w:t>
      </w:r>
      <w:r>
        <w:rPr>
          <w:sz w:val="24"/>
          <w:szCs w:val="24"/>
        </w:rPr>
        <w:t xml:space="preserve">said goodbye to Stephen Whitmore at </w:t>
      </w:r>
      <w:r w:rsidR="00231301">
        <w:rPr>
          <w:sz w:val="24"/>
          <w:szCs w:val="24"/>
        </w:rPr>
        <w:t>its</w:t>
      </w:r>
      <w:r>
        <w:rPr>
          <w:sz w:val="24"/>
          <w:szCs w:val="24"/>
        </w:rPr>
        <w:t xml:space="preserve"> April meeting as Stephen st</w:t>
      </w:r>
      <w:r w:rsidR="00231301">
        <w:rPr>
          <w:sz w:val="24"/>
          <w:szCs w:val="24"/>
        </w:rPr>
        <w:t>ood</w:t>
      </w:r>
      <w:r>
        <w:rPr>
          <w:sz w:val="24"/>
          <w:szCs w:val="24"/>
        </w:rPr>
        <w:t xml:space="preserve"> down after 18 years of unstinting service to Broad Chalke and to the Parish Council. His depth of knowledge and experience</w:t>
      </w:r>
      <w:r w:rsidR="00231301">
        <w:rPr>
          <w:sz w:val="24"/>
          <w:szCs w:val="24"/>
        </w:rPr>
        <w:t>,</w:t>
      </w:r>
      <w:r>
        <w:rPr>
          <w:sz w:val="24"/>
          <w:szCs w:val="24"/>
        </w:rPr>
        <w:t xml:space="preserve"> and the wise counsel</w:t>
      </w:r>
      <w:r w:rsidR="00231301">
        <w:rPr>
          <w:sz w:val="24"/>
          <w:szCs w:val="24"/>
        </w:rPr>
        <w:t xml:space="preserve"> he has provided to all members of the Council during this time will be greatly missed. The Chairman thanked him for this commitment to the village and hoped there would be the opportunity for a more public acknowledgement of this at the Annual Parish Meeting. These words were warmly echoed by all Member of the Parish Council.</w:t>
      </w:r>
    </w:p>
    <w:p w14:paraId="3445A25D" w14:textId="77777777" w:rsidR="00231301" w:rsidRDefault="00231301" w:rsidP="006132B7">
      <w:pPr>
        <w:jc w:val="both"/>
        <w:rPr>
          <w:sz w:val="24"/>
          <w:szCs w:val="24"/>
        </w:rPr>
      </w:pPr>
    </w:p>
    <w:p w14:paraId="6278535E" w14:textId="6E729F20" w:rsidR="00231301" w:rsidRDefault="00231301" w:rsidP="006132B7">
      <w:pPr>
        <w:jc w:val="both"/>
        <w:rPr>
          <w:b/>
          <w:sz w:val="24"/>
          <w:szCs w:val="24"/>
        </w:rPr>
      </w:pPr>
      <w:r w:rsidRPr="00231301">
        <w:rPr>
          <w:b/>
          <w:sz w:val="24"/>
          <w:szCs w:val="24"/>
        </w:rPr>
        <w:t>A new Parish Clerk</w:t>
      </w:r>
    </w:p>
    <w:p w14:paraId="3E4F8A8F" w14:textId="25E6C924" w:rsidR="00231301" w:rsidRDefault="00231301" w:rsidP="006132B7">
      <w:pPr>
        <w:jc w:val="both"/>
        <w:rPr>
          <w:sz w:val="24"/>
          <w:szCs w:val="24"/>
        </w:rPr>
      </w:pPr>
      <w:r>
        <w:rPr>
          <w:sz w:val="24"/>
          <w:szCs w:val="24"/>
        </w:rPr>
        <w:t xml:space="preserve">At the end of </w:t>
      </w:r>
      <w:r w:rsidR="00E11466">
        <w:rPr>
          <w:sz w:val="24"/>
          <w:szCs w:val="24"/>
        </w:rPr>
        <w:t>2018</w:t>
      </w:r>
      <w:r>
        <w:rPr>
          <w:sz w:val="24"/>
          <w:szCs w:val="24"/>
        </w:rPr>
        <w:t xml:space="preserve"> the Parish Council appointed Chris Rothwell in a voluntary capacity as Assistant Parish Clerk to work along-side Stephen, to start learning the ropes and to affect a smoother transition on Stephens retiremen</w:t>
      </w:r>
      <w:r w:rsidR="00E11466">
        <w:rPr>
          <w:sz w:val="24"/>
          <w:szCs w:val="24"/>
        </w:rPr>
        <w:t>t. The Parish Council were pleased to offer and receive acceptance from Chris</w:t>
      </w:r>
      <w:bookmarkStart w:id="0" w:name="_GoBack"/>
      <w:bookmarkEnd w:id="0"/>
      <w:r w:rsidR="00E11466">
        <w:rPr>
          <w:sz w:val="24"/>
          <w:szCs w:val="24"/>
        </w:rPr>
        <w:t xml:space="preserve"> as the new Clerk.</w:t>
      </w:r>
      <w:r>
        <w:rPr>
          <w:sz w:val="24"/>
          <w:szCs w:val="24"/>
        </w:rPr>
        <w:t xml:space="preserve"> Chris may be known to some in the village from his role</w:t>
      </w:r>
      <w:r w:rsidR="00E11466">
        <w:rPr>
          <w:sz w:val="24"/>
          <w:szCs w:val="24"/>
        </w:rPr>
        <w:t>s</w:t>
      </w:r>
      <w:r>
        <w:rPr>
          <w:sz w:val="24"/>
          <w:szCs w:val="24"/>
        </w:rPr>
        <w:t xml:space="preserve"> at </w:t>
      </w:r>
      <w:r w:rsidR="00E11466">
        <w:rPr>
          <w:sz w:val="24"/>
          <w:szCs w:val="24"/>
        </w:rPr>
        <w:t>both the Chalke Valley Community Hub and at Chalke Valley Sports Centre.</w:t>
      </w:r>
    </w:p>
    <w:p w14:paraId="28CC1D2D" w14:textId="77777777" w:rsidR="00E11466" w:rsidRDefault="00E11466" w:rsidP="006132B7">
      <w:pPr>
        <w:jc w:val="both"/>
        <w:rPr>
          <w:sz w:val="24"/>
          <w:szCs w:val="24"/>
        </w:rPr>
      </w:pPr>
    </w:p>
    <w:p w14:paraId="23E608FA" w14:textId="5281331D" w:rsidR="00E11466" w:rsidRDefault="00E11466" w:rsidP="006132B7">
      <w:pPr>
        <w:jc w:val="both"/>
        <w:rPr>
          <w:b/>
          <w:sz w:val="24"/>
          <w:szCs w:val="24"/>
        </w:rPr>
      </w:pPr>
      <w:r w:rsidRPr="00E11466">
        <w:rPr>
          <w:b/>
          <w:sz w:val="24"/>
          <w:szCs w:val="24"/>
        </w:rPr>
        <w:t>A new Parish Clerk contact email</w:t>
      </w:r>
    </w:p>
    <w:p w14:paraId="4192C07E" w14:textId="65248692" w:rsidR="00E11466" w:rsidRDefault="00E11466" w:rsidP="006132B7">
      <w:pPr>
        <w:jc w:val="both"/>
        <w:rPr>
          <w:b/>
          <w:sz w:val="24"/>
          <w:szCs w:val="24"/>
        </w:rPr>
      </w:pPr>
      <w:r w:rsidRPr="00E11466">
        <w:rPr>
          <w:sz w:val="24"/>
          <w:szCs w:val="24"/>
        </w:rPr>
        <w:t>The Clerk can be contacted on the following email</w:t>
      </w:r>
      <w:r>
        <w:rPr>
          <w:sz w:val="24"/>
          <w:szCs w:val="24"/>
        </w:rPr>
        <w:t xml:space="preserve">: </w:t>
      </w:r>
      <w:hyperlink r:id="rId4" w:history="1">
        <w:r w:rsidRPr="00813141">
          <w:rPr>
            <w:rStyle w:val="Hyperlink"/>
            <w:b/>
            <w:sz w:val="24"/>
            <w:szCs w:val="24"/>
          </w:rPr>
          <w:t>clerkbroadchalke@gmail.com</w:t>
        </w:r>
      </w:hyperlink>
    </w:p>
    <w:p w14:paraId="01286A45" w14:textId="454B81C1" w:rsidR="00E11466" w:rsidRDefault="00E11466" w:rsidP="006132B7">
      <w:pPr>
        <w:jc w:val="both"/>
        <w:rPr>
          <w:b/>
          <w:sz w:val="24"/>
          <w:szCs w:val="24"/>
        </w:rPr>
      </w:pPr>
    </w:p>
    <w:p w14:paraId="7CBDA678" w14:textId="7DEB31EF" w:rsidR="00E11466" w:rsidRDefault="00E11466" w:rsidP="006132B7">
      <w:pPr>
        <w:jc w:val="both"/>
        <w:rPr>
          <w:b/>
          <w:sz w:val="24"/>
          <w:szCs w:val="24"/>
        </w:rPr>
      </w:pPr>
      <w:r>
        <w:rPr>
          <w:b/>
          <w:sz w:val="24"/>
          <w:szCs w:val="24"/>
        </w:rPr>
        <w:t>Parish Council Meetings</w:t>
      </w:r>
    </w:p>
    <w:p w14:paraId="42E7A392" w14:textId="0FC9F72F" w:rsidR="00E11466" w:rsidRPr="00E11466" w:rsidRDefault="00E11466" w:rsidP="006132B7">
      <w:pPr>
        <w:jc w:val="both"/>
        <w:rPr>
          <w:sz w:val="24"/>
          <w:szCs w:val="24"/>
        </w:rPr>
      </w:pPr>
      <w:r>
        <w:rPr>
          <w:sz w:val="24"/>
          <w:szCs w:val="24"/>
        </w:rPr>
        <w:t>These are held on the second Wednesday of each month at 7.30pm in The Village Hall.</w:t>
      </w:r>
    </w:p>
    <w:sectPr w:rsidR="00E11466" w:rsidRPr="00E11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10503E"/>
    <w:rsid w:val="00231301"/>
    <w:rsid w:val="006132B7"/>
    <w:rsid w:val="00E11466"/>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dcterms:created xsi:type="dcterms:W3CDTF">2019-04-16T14:58:00Z</dcterms:created>
  <dcterms:modified xsi:type="dcterms:W3CDTF">2019-04-16T14:58:00Z</dcterms:modified>
</cp:coreProperties>
</file>