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59D9" w14:textId="6CAAD139" w:rsidR="00413715" w:rsidRPr="00E61495" w:rsidRDefault="00413715" w:rsidP="00413715">
      <w:pPr>
        <w:pStyle w:val="Title0"/>
        <w:rPr>
          <w:rFonts w:cstheme="minorHAnsi"/>
        </w:rPr>
      </w:pPr>
      <w:r w:rsidRPr="00E61495">
        <w:rPr>
          <w:rFonts w:cstheme="minorHAnsi"/>
        </w:rPr>
        <w:t>BROAD CHALKE PARISH COUNCIL</w:t>
      </w:r>
    </w:p>
    <w:p w14:paraId="6F01A775"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3CE46"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724F2ED1" w14:textId="17841471" w:rsidR="00413715" w:rsidRPr="00E61495" w:rsidRDefault="00413715" w:rsidP="00413715">
      <w:pPr>
        <w:pStyle w:val="Body1"/>
        <w:jc w:val="center"/>
        <w:rPr>
          <w:rFonts w:cstheme="minorHAnsi"/>
          <w:sz w:val="22"/>
          <w:szCs w:val="22"/>
        </w:rPr>
      </w:pPr>
      <w:r w:rsidRPr="00E61495">
        <w:rPr>
          <w:rFonts w:cstheme="minorHAnsi"/>
          <w:sz w:val="22"/>
          <w:szCs w:val="22"/>
        </w:rPr>
        <w:t xml:space="preserve">Minutes of the </w:t>
      </w:r>
      <w:r w:rsidR="00B769BF" w:rsidRPr="00E61495">
        <w:rPr>
          <w:rFonts w:cstheme="minorHAnsi"/>
          <w:sz w:val="22"/>
          <w:szCs w:val="22"/>
        </w:rPr>
        <w:t>10</w:t>
      </w:r>
      <w:r w:rsidR="009F6099" w:rsidRPr="00E61495">
        <w:rPr>
          <w:rFonts w:cstheme="minorHAnsi"/>
          <w:sz w:val="22"/>
          <w:szCs w:val="22"/>
        </w:rPr>
        <w:t>1</w:t>
      </w:r>
      <w:r w:rsidR="00854059">
        <w:rPr>
          <w:rFonts w:cstheme="minorHAnsi"/>
          <w:sz w:val="22"/>
          <w:szCs w:val="22"/>
        </w:rPr>
        <w:t>5</w:t>
      </w:r>
      <w:r w:rsidR="003478FE" w:rsidRPr="00E61495">
        <w:rPr>
          <w:rFonts w:cstheme="minorHAnsi"/>
          <w:sz w:val="22"/>
          <w:szCs w:val="22"/>
        </w:rPr>
        <w:t>th</w:t>
      </w:r>
      <w:r w:rsidRPr="00E61495">
        <w:rPr>
          <w:rFonts w:cstheme="minorHAnsi"/>
          <w:sz w:val="22"/>
          <w:szCs w:val="22"/>
        </w:rPr>
        <w:t xml:space="preserve"> Meeting of the</w:t>
      </w:r>
    </w:p>
    <w:p w14:paraId="62C3ECC7"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508C70CC" w14:textId="25FE2E41" w:rsidR="00080538" w:rsidRPr="00E61495" w:rsidRDefault="00413715" w:rsidP="00413715">
      <w:pPr>
        <w:pStyle w:val="Body1"/>
        <w:jc w:val="center"/>
        <w:rPr>
          <w:rFonts w:cstheme="minorHAnsi"/>
          <w:sz w:val="22"/>
          <w:szCs w:val="22"/>
        </w:rPr>
      </w:pPr>
      <w:r w:rsidRPr="00E61495">
        <w:rPr>
          <w:rFonts w:cstheme="minorHAnsi"/>
          <w:sz w:val="22"/>
          <w:szCs w:val="22"/>
        </w:rPr>
        <w:t xml:space="preserve">held at </w:t>
      </w:r>
      <w:r w:rsidR="00A526DF" w:rsidRPr="00E61495">
        <w:rPr>
          <w:rFonts w:cstheme="minorHAnsi"/>
          <w:sz w:val="22"/>
          <w:szCs w:val="22"/>
        </w:rPr>
        <w:t xml:space="preserve">the Village Hall, </w:t>
      </w:r>
      <w:r w:rsidR="002E2FA1" w:rsidRPr="00E61495">
        <w:rPr>
          <w:rFonts w:cstheme="minorHAnsi"/>
          <w:sz w:val="22"/>
          <w:szCs w:val="22"/>
        </w:rPr>
        <w:t>Broad Chalke</w:t>
      </w:r>
      <w:r w:rsidR="003478FE" w:rsidRPr="00E61495">
        <w:rPr>
          <w:rFonts w:cstheme="minorHAnsi"/>
          <w:sz w:val="22"/>
          <w:szCs w:val="22"/>
        </w:rPr>
        <w:t xml:space="preserve"> </w:t>
      </w:r>
      <w:r w:rsidRPr="00E61495">
        <w:rPr>
          <w:rFonts w:cstheme="minorHAnsi"/>
          <w:sz w:val="22"/>
          <w:szCs w:val="22"/>
        </w:rPr>
        <w:t>on</w:t>
      </w:r>
      <w:r w:rsidR="00080538" w:rsidRPr="00E61495">
        <w:rPr>
          <w:rFonts w:cstheme="minorHAnsi"/>
          <w:sz w:val="22"/>
          <w:szCs w:val="22"/>
        </w:rPr>
        <w:t xml:space="preserve"> </w:t>
      </w:r>
    </w:p>
    <w:p w14:paraId="16FF1170" w14:textId="44666C11"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 xml:space="preserve">day </w:t>
      </w:r>
      <w:r w:rsidR="003E5E50">
        <w:rPr>
          <w:rFonts w:cstheme="minorHAnsi"/>
          <w:sz w:val="22"/>
          <w:szCs w:val="22"/>
        </w:rPr>
        <w:t>1</w:t>
      </w:r>
      <w:r w:rsidR="00854059">
        <w:rPr>
          <w:rFonts w:cstheme="minorHAnsi"/>
          <w:sz w:val="22"/>
          <w:szCs w:val="22"/>
        </w:rPr>
        <w:t>0</w:t>
      </w:r>
      <w:r w:rsidR="003E5E50">
        <w:rPr>
          <w:rFonts w:cstheme="minorHAnsi"/>
          <w:sz w:val="22"/>
          <w:szCs w:val="22"/>
        </w:rPr>
        <w:t xml:space="preserve"> Ju</w:t>
      </w:r>
      <w:r w:rsidR="00854059">
        <w:rPr>
          <w:rFonts w:cstheme="minorHAnsi"/>
          <w:sz w:val="22"/>
          <w:szCs w:val="22"/>
        </w:rPr>
        <w:t>ly</w:t>
      </w:r>
      <w:r w:rsidR="003F12B0">
        <w:rPr>
          <w:rFonts w:cstheme="minorHAnsi"/>
          <w:sz w:val="22"/>
          <w:szCs w:val="22"/>
        </w:rPr>
        <w:t xml:space="preserve"> </w:t>
      </w:r>
      <w:r w:rsidR="00413715" w:rsidRPr="00E61495">
        <w:rPr>
          <w:rFonts w:cstheme="minorHAnsi"/>
          <w:sz w:val="22"/>
          <w:szCs w:val="22"/>
        </w:rPr>
        <w:t>201</w:t>
      </w:r>
      <w:r w:rsidR="00D66627" w:rsidRPr="00E61495">
        <w:rPr>
          <w:rFonts w:cstheme="minorHAnsi"/>
          <w:sz w:val="22"/>
          <w:szCs w:val="22"/>
        </w:rPr>
        <w:t>9</w:t>
      </w:r>
      <w:r w:rsidR="00080538" w:rsidRPr="00E61495">
        <w:rPr>
          <w:rFonts w:cstheme="minorHAnsi"/>
          <w:sz w:val="22"/>
          <w:szCs w:val="22"/>
        </w:rPr>
        <w:t xml:space="preserve"> at 7:30 p.m.</w:t>
      </w:r>
    </w:p>
    <w:p w14:paraId="524CA604"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7B57D"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7DB20170" w14:textId="77777777" w:rsidR="00413715" w:rsidRPr="00E61495" w:rsidRDefault="00413715" w:rsidP="00413715">
      <w:pPr>
        <w:pStyle w:val="Subtitle0"/>
        <w:rPr>
          <w:rFonts w:cstheme="minorHAnsi"/>
          <w:u w:val="single"/>
        </w:rPr>
      </w:pPr>
      <w:r w:rsidRPr="00E61495">
        <w:rPr>
          <w:rFonts w:cstheme="minorHAnsi"/>
          <w:u w:val="single"/>
        </w:rPr>
        <w:t>ATTENDANCE</w:t>
      </w:r>
    </w:p>
    <w:p w14:paraId="591682D5" w14:textId="192F7760" w:rsidR="00193EBD" w:rsidRPr="00E61495" w:rsidRDefault="00DE6576" w:rsidP="00193EBD">
      <w:pPr>
        <w:rPr>
          <w:rFonts w:cstheme="minorHAnsi"/>
        </w:rPr>
      </w:pPr>
      <w:r w:rsidRPr="00E61495">
        <w:rPr>
          <w:rFonts w:cstheme="minorHAnsi"/>
        </w:rPr>
        <w:t xml:space="preserve">Mr </w:t>
      </w:r>
      <w:r w:rsidR="00854059">
        <w:rPr>
          <w:rFonts w:cstheme="minorHAnsi"/>
        </w:rPr>
        <w:t>D Gilbert</w:t>
      </w:r>
    </w:p>
    <w:p w14:paraId="4129D654" w14:textId="42E4AA63" w:rsidR="00970A84" w:rsidRDefault="009F6099" w:rsidP="00B769BF">
      <w:pPr>
        <w:rPr>
          <w:rFonts w:cstheme="minorHAnsi"/>
        </w:rPr>
      </w:pPr>
      <w:r w:rsidRPr="00E61495">
        <w:rPr>
          <w:rFonts w:cstheme="minorHAnsi"/>
        </w:rPr>
        <w:t xml:space="preserve">Mr J </w:t>
      </w:r>
      <w:proofErr w:type="spellStart"/>
      <w:r w:rsidRPr="00E61495">
        <w:rPr>
          <w:rFonts w:cstheme="minorHAnsi"/>
        </w:rPr>
        <w:t>Dutson</w:t>
      </w:r>
      <w:proofErr w:type="spellEnd"/>
    </w:p>
    <w:p w14:paraId="5128B5B5" w14:textId="4D036FD9" w:rsidR="003F12B0" w:rsidRDefault="003F12B0" w:rsidP="00B769BF">
      <w:pPr>
        <w:rPr>
          <w:rFonts w:cstheme="minorHAnsi"/>
        </w:rPr>
      </w:pPr>
      <w:r>
        <w:rPr>
          <w:rFonts w:cstheme="minorHAnsi"/>
        </w:rPr>
        <w:t>Mr T Cave</w:t>
      </w:r>
      <w:r w:rsidR="00470C22">
        <w:rPr>
          <w:rFonts w:cstheme="minorHAnsi"/>
        </w:rPr>
        <w:t>-</w:t>
      </w:r>
      <w:r w:rsidR="002E20C9">
        <w:rPr>
          <w:rFonts w:cstheme="minorHAnsi"/>
        </w:rPr>
        <w:t>Gibbs</w:t>
      </w:r>
    </w:p>
    <w:p w14:paraId="17E6A6BC" w14:textId="603C207D" w:rsidR="00854059" w:rsidRDefault="00854059" w:rsidP="00B769BF">
      <w:pPr>
        <w:rPr>
          <w:rFonts w:cstheme="minorHAnsi"/>
        </w:rPr>
      </w:pPr>
      <w:r>
        <w:rPr>
          <w:rFonts w:cstheme="minorHAnsi"/>
        </w:rPr>
        <w:t>Mr M Pickford</w:t>
      </w:r>
    </w:p>
    <w:p w14:paraId="359BC8D7" w14:textId="24CA6A50" w:rsidR="003E5E50" w:rsidRDefault="003E5E50" w:rsidP="00B769BF">
      <w:pPr>
        <w:rPr>
          <w:rFonts w:cstheme="minorHAnsi"/>
        </w:rPr>
      </w:pPr>
      <w:r>
        <w:rPr>
          <w:rFonts w:cstheme="minorHAnsi"/>
        </w:rPr>
        <w:t>Mrs H Newman</w:t>
      </w:r>
    </w:p>
    <w:p w14:paraId="4E9AEEFA" w14:textId="01751C2C" w:rsidR="00854059" w:rsidRDefault="00854059" w:rsidP="00B769BF">
      <w:pPr>
        <w:rPr>
          <w:rFonts w:cstheme="minorHAnsi"/>
        </w:rPr>
      </w:pPr>
      <w:r>
        <w:rPr>
          <w:rFonts w:cstheme="minorHAnsi"/>
        </w:rPr>
        <w:t>The Clerk, Mr C Rothwell was in attendance.</w:t>
      </w:r>
    </w:p>
    <w:p w14:paraId="4137A12F" w14:textId="171884EF" w:rsidR="008F3BFB" w:rsidRDefault="003E5E50" w:rsidP="00DF2693">
      <w:pPr>
        <w:spacing w:line="360" w:lineRule="auto"/>
        <w:rPr>
          <w:rFonts w:cstheme="minorHAnsi"/>
        </w:rPr>
      </w:pPr>
      <w:r>
        <w:rPr>
          <w:rFonts w:cstheme="minorHAnsi"/>
        </w:rPr>
        <w:t xml:space="preserve">Apologies had been received from: </w:t>
      </w:r>
      <w:r w:rsidR="00854059">
        <w:rPr>
          <w:rFonts w:cstheme="minorHAnsi"/>
        </w:rPr>
        <w:t>Mr T Hitchings, Mr R Hitchings,</w:t>
      </w:r>
      <w:r>
        <w:rPr>
          <w:rFonts w:cstheme="minorHAnsi"/>
        </w:rPr>
        <w:t xml:space="preserve"> Mr E Fry, </w:t>
      </w:r>
      <w:r w:rsidR="00854059">
        <w:rPr>
          <w:rFonts w:cstheme="minorHAnsi"/>
        </w:rPr>
        <w:t>M</w:t>
      </w:r>
      <w:r>
        <w:rPr>
          <w:rFonts w:cstheme="minorHAnsi"/>
        </w:rPr>
        <w:t>rs R Holland</w:t>
      </w:r>
      <w:r w:rsidR="00854059">
        <w:rPr>
          <w:rFonts w:cstheme="minorHAnsi"/>
        </w:rPr>
        <w:t>, Mr J Allison and County Councillor Mrs J Green.</w:t>
      </w:r>
    </w:p>
    <w:p w14:paraId="61307BB2" w14:textId="2EBDA768" w:rsidR="008F3BFB" w:rsidRDefault="008F3BFB" w:rsidP="00DF2693">
      <w:pPr>
        <w:spacing w:line="360" w:lineRule="auto"/>
        <w:rPr>
          <w:rFonts w:cstheme="minorHAnsi"/>
        </w:rPr>
      </w:pPr>
      <w:r w:rsidRPr="008F3BFB">
        <w:rPr>
          <w:rFonts w:cstheme="minorHAnsi"/>
          <w:b/>
          <w:bCs/>
        </w:rPr>
        <w:t>Appointment of Chairman for the Meeting:</w:t>
      </w:r>
      <w:r>
        <w:rPr>
          <w:rFonts w:cstheme="minorHAnsi"/>
        </w:rPr>
        <w:t xml:space="preserve"> In the absence of both the Chairman and the Vice Chairman Mr M Pickford was appointed to the Chair for the Meeting.</w:t>
      </w:r>
    </w:p>
    <w:p w14:paraId="2759B027" w14:textId="68B74D7D" w:rsidR="008F3BFB" w:rsidRDefault="00854059" w:rsidP="00DF2693">
      <w:pPr>
        <w:spacing w:line="360" w:lineRule="auto"/>
        <w:rPr>
          <w:rFonts w:cstheme="minorHAnsi"/>
        </w:rPr>
      </w:pPr>
      <w:r w:rsidRPr="00854059">
        <w:rPr>
          <w:rFonts w:cstheme="minorHAnsi"/>
          <w:b/>
          <w:bCs/>
        </w:rPr>
        <w:t>Report of Wiltshire County Councillor Mrs J Green</w:t>
      </w:r>
      <w:r>
        <w:rPr>
          <w:rFonts w:cstheme="minorHAnsi"/>
        </w:rPr>
        <w:t>: A written report was supplied and read out in the absence of Councillor Mrs J Green</w:t>
      </w:r>
      <w:r w:rsidR="008F3BFB">
        <w:rPr>
          <w:rFonts w:cstheme="minorHAnsi"/>
        </w:rPr>
        <w:t>. Councillor Green mentioned the Armed Forces weekend and the Chalke Valley History Festival. The retirement of Baroness Scott as Leader of Wiltshire Council and</w:t>
      </w:r>
      <w:r w:rsidR="008555B6">
        <w:rPr>
          <w:rFonts w:cstheme="minorHAnsi"/>
        </w:rPr>
        <w:t xml:space="preserve"> her</w:t>
      </w:r>
      <w:r w:rsidR="008F3BFB">
        <w:rPr>
          <w:rFonts w:cstheme="minorHAnsi"/>
        </w:rPr>
        <w:t xml:space="preserve"> replace</w:t>
      </w:r>
      <w:r w:rsidR="008555B6">
        <w:rPr>
          <w:rFonts w:cstheme="minorHAnsi"/>
        </w:rPr>
        <w:t>ment</w:t>
      </w:r>
      <w:r w:rsidR="008F3BFB">
        <w:rPr>
          <w:rFonts w:cstheme="minorHAnsi"/>
        </w:rPr>
        <w:t xml:space="preserve"> Councillor Philip </w:t>
      </w:r>
      <w:proofErr w:type="spellStart"/>
      <w:r w:rsidR="008F3BFB">
        <w:rPr>
          <w:rFonts w:cstheme="minorHAnsi"/>
        </w:rPr>
        <w:t>Whithead</w:t>
      </w:r>
      <w:proofErr w:type="spellEnd"/>
      <w:r w:rsidR="008F3BFB">
        <w:rPr>
          <w:rFonts w:cstheme="minorHAnsi"/>
        </w:rPr>
        <w:t xml:space="preserve"> as Group Leader. It will be decided at Full Council if he also becomes Leader of the Council.</w:t>
      </w:r>
    </w:p>
    <w:p w14:paraId="669A383D" w14:textId="2B7292A1" w:rsidR="00854059" w:rsidRDefault="008F3BFB" w:rsidP="00DF2693">
      <w:pPr>
        <w:spacing w:line="360" w:lineRule="auto"/>
        <w:rPr>
          <w:rFonts w:cstheme="minorHAnsi"/>
        </w:rPr>
      </w:pPr>
      <w:r>
        <w:rPr>
          <w:rFonts w:cstheme="minorHAnsi"/>
        </w:rPr>
        <w:t xml:space="preserve">Councillor Green also drew attention to the Boundary Commission changes, these are discussed later </w:t>
      </w:r>
      <w:r w:rsidR="00F131E1">
        <w:rPr>
          <w:rFonts w:cstheme="minorHAnsi"/>
        </w:rPr>
        <w:t>i</w:t>
      </w:r>
      <w:r>
        <w:rPr>
          <w:rFonts w:cstheme="minorHAnsi"/>
        </w:rPr>
        <w:t xml:space="preserve">n the Agenda; that the white lining and grass verge cutting program is going well and that the Waste Service and My Wiltshire App will be coming to a future Area Board. Councillor Green had raised with Mr </w:t>
      </w:r>
      <w:proofErr w:type="gramStart"/>
      <w:r>
        <w:rPr>
          <w:rFonts w:cstheme="minorHAnsi"/>
        </w:rPr>
        <w:t>A</w:t>
      </w:r>
      <w:proofErr w:type="gramEnd"/>
      <w:r>
        <w:rPr>
          <w:rFonts w:cstheme="minorHAnsi"/>
        </w:rPr>
        <w:t xml:space="preserve"> </w:t>
      </w:r>
      <w:proofErr w:type="spellStart"/>
      <w:r>
        <w:rPr>
          <w:rFonts w:cstheme="minorHAnsi"/>
        </w:rPr>
        <w:t>Truluck</w:t>
      </w:r>
      <w:proofErr w:type="spellEnd"/>
      <w:r>
        <w:rPr>
          <w:rFonts w:cstheme="minorHAnsi"/>
        </w:rPr>
        <w:t xml:space="preserve"> whether an application for a grant to CATG for cycle racks on the new village green may be beneficial.</w:t>
      </w:r>
    </w:p>
    <w:p w14:paraId="64CD70C8" w14:textId="791CE821" w:rsidR="008F3BFB" w:rsidRDefault="008F3BFB" w:rsidP="00DF2693">
      <w:pPr>
        <w:spacing w:line="360" w:lineRule="auto"/>
        <w:rPr>
          <w:rFonts w:cstheme="minorHAnsi"/>
        </w:rPr>
      </w:pPr>
      <w:r w:rsidRPr="008F3BFB">
        <w:rPr>
          <w:rFonts w:cstheme="minorHAnsi"/>
          <w:b/>
          <w:bCs/>
        </w:rPr>
        <w:t xml:space="preserve">Declarations of Acceptance of Office: </w:t>
      </w:r>
      <w:r w:rsidRPr="008F3BFB">
        <w:rPr>
          <w:rFonts w:cstheme="minorHAnsi"/>
        </w:rPr>
        <w:t>The Clerk briefed the Meeting on the background to the Declarations that had been held ov</w:t>
      </w:r>
      <w:r>
        <w:rPr>
          <w:rFonts w:cstheme="minorHAnsi"/>
        </w:rPr>
        <w:t>er from the June Meeting in the absence of the Clerk</w:t>
      </w:r>
      <w:r w:rsidR="00F131E1">
        <w:rPr>
          <w:rFonts w:cstheme="minorHAnsi"/>
        </w:rPr>
        <w:t>.</w:t>
      </w:r>
      <w:r>
        <w:rPr>
          <w:rFonts w:cstheme="minorHAnsi"/>
        </w:rPr>
        <w:t xml:space="preserve"> </w:t>
      </w:r>
      <w:r w:rsidR="00F131E1">
        <w:rPr>
          <w:rFonts w:cstheme="minorHAnsi"/>
        </w:rPr>
        <w:t>Decl</w:t>
      </w:r>
      <w:r w:rsidR="008555B6">
        <w:rPr>
          <w:rFonts w:cstheme="minorHAnsi"/>
        </w:rPr>
        <w:t>a</w:t>
      </w:r>
      <w:r w:rsidR="00F131E1">
        <w:rPr>
          <w:rFonts w:cstheme="minorHAnsi"/>
        </w:rPr>
        <w:t>rations</w:t>
      </w:r>
      <w:r>
        <w:rPr>
          <w:rFonts w:cstheme="minorHAnsi"/>
        </w:rPr>
        <w:t xml:space="preserve"> were signed by the elected councillors present</w:t>
      </w:r>
      <w:r w:rsidR="008555B6">
        <w:rPr>
          <w:rFonts w:cstheme="minorHAnsi"/>
        </w:rPr>
        <w:t>.</w:t>
      </w:r>
    </w:p>
    <w:p w14:paraId="469A9B94" w14:textId="77777777" w:rsidR="008F3BFB" w:rsidRPr="00E61495" w:rsidRDefault="008F3BFB" w:rsidP="00DF2693">
      <w:pPr>
        <w:spacing w:line="360" w:lineRule="auto"/>
        <w:rPr>
          <w:rFonts w:cstheme="minorHAnsi"/>
        </w:rPr>
      </w:pPr>
    </w:p>
    <w:p w14:paraId="15EBDF98" w14:textId="77777777" w:rsidR="00413715" w:rsidRPr="00E61495" w:rsidRDefault="00413715" w:rsidP="00413715">
      <w:pPr>
        <w:pStyle w:val="Level10"/>
        <w:rPr>
          <w:rFonts w:cstheme="minorHAnsi"/>
          <w:szCs w:val="22"/>
        </w:rPr>
      </w:pPr>
      <w:r w:rsidRPr="00E61495">
        <w:rPr>
          <w:rFonts w:cstheme="minorHAnsi"/>
          <w:szCs w:val="22"/>
        </w:rPr>
        <w:t>Minutes of the previous meeting</w:t>
      </w:r>
    </w:p>
    <w:p w14:paraId="034548E1" w14:textId="2753236F" w:rsidR="00573944" w:rsidRPr="00E61495" w:rsidRDefault="00573944" w:rsidP="00413715">
      <w:pPr>
        <w:pStyle w:val="Body2"/>
        <w:rPr>
          <w:rFonts w:cstheme="minorHAnsi"/>
          <w:sz w:val="22"/>
          <w:szCs w:val="22"/>
        </w:rPr>
      </w:pPr>
      <w:r w:rsidRPr="00E61495">
        <w:rPr>
          <w:rFonts w:cstheme="minorHAnsi"/>
          <w:sz w:val="22"/>
          <w:szCs w:val="22"/>
        </w:rPr>
        <w:t>These</w:t>
      </w:r>
      <w:r w:rsidR="003F12B0">
        <w:rPr>
          <w:rFonts w:cstheme="minorHAnsi"/>
          <w:sz w:val="22"/>
          <w:szCs w:val="22"/>
        </w:rPr>
        <w:t xml:space="preserve"> had been previously circulated. </w:t>
      </w:r>
      <w:r w:rsidR="00F131E1">
        <w:rPr>
          <w:rFonts w:cstheme="minorHAnsi"/>
          <w:sz w:val="22"/>
          <w:szCs w:val="22"/>
        </w:rPr>
        <w:t>In the absence of the Chairman of the Council the Minutes will be carried forward to the next meeting for signature.</w:t>
      </w:r>
    </w:p>
    <w:p w14:paraId="75CB0988" w14:textId="77777777" w:rsidR="00413715" w:rsidRPr="00E61495" w:rsidRDefault="00413715" w:rsidP="00413715">
      <w:pPr>
        <w:pStyle w:val="Level10"/>
        <w:rPr>
          <w:rFonts w:cstheme="minorHAnsi"/>
          <w:szCs w:val="22"/>
        </w:rPr>
      </w:pPr>
      <w:r w:rsidRPr="00E61495">
        <w:rPr>
          <w:rFonts w:cstheme="minorHAnsi"/>
          <w:szCs w:val="22"/>
        </w:rPr>
        <w:t>Matters arising</w:t>
      </w:r>
    </w:p>
    <w:p w14:paraId="6B9C3221" w14:textId="3FA85158" w:rsidR="00573944" w:rsidRPr="00B15505" w:rsidRDefault="00F131E1" w:rsidP="00B15505">
      <w:pPr>
        <w:pStyle w:val="Level2"/>
        <w:numPr>
          <w:ilvl w:val="0"/>
          <w:numId w:val="0"/>
        </w:numPr>
        <w:ind w:left="680"/>
        <w:rPr>
          <w:rFonts w:cstheme="minorHAnsi"/>
          <w:b/>
          <w:i/>
          <w:sz w:val="22"/>
          <w:szCs w:val="22"/>
        </w:rPr>
      </w:pPr>
      <w:proofErr w:type="spellStart"/>
      <w:r>
        <w:rPr>
          <w:rFonts w:cstheme="minorHAnsi"/>
          <w:b/>
          <w:i/>
          <w:sz w:val="22"/>
          <w:szCs w:val="22"/>
        </w:rPr>
        <w:t>RoSPA</w:t>
      </w:r>
      <w:proofErr w:type="spellEnd"/>
      <w:r>
        <w:rPr>
          <w:rFonts w:cstheme="minorHAnsi"/>
          <w:b/>
          <w:i/>
          <w:sz w:val="22"/>
          <w:szCs w:val="22"/>
        </w:rPr>
        <w:t xml:space="preserve"> Playground Inspections</w:t>
      </w:r>
    </w:p>
    <w:p w14:paraId="52D310C3" w14:textId="0D773BB8" w:rsidR="00F131E1" w:rsidRDefault="003F12B0" w:rsidP="00573944">
      <w:pPr>
        <w:pStyle w:val="Body2"/>
        <w:rPr>
          <w:rFonts w:cstheme="minorHAnsi"/>
          <w:sz w:val="22"/>
          <w:szCs w:val="22"/>
        </w:rPr>
      </w:pPr>
      <w:r>
        <w:rPr>
          <w:rFonts w:cstheme="minorHAnsi"/>
          <w:sz w:val="22"/>
          <w:szCs w:val="22"/>
        </w:rPr>
        <w:t xml:space="preserve">The </w:t>
      </w:r>
      <w:r w:rsidR="00F131E1">
        <w:rPr>
          <w:rFonts w:cstheme="minorHAnsi"/>
          <w:sz w:val="22"/>
          <w:szCs w:val="22"/>
        </w:rPr>
        <w:t xml:space="preserve">Clerk reported that the relevant application had been submitted to </w:t>
      </w:r>
      <w:proofErr w:type="spellStart"/>
      <w:r w:rsidR="00F131E1">
        <w:rPr>
          <w:rFonts w:cstheme="minorHAnsi"/>
          <w:sz w:val="22"/>
          <w:szCs w:val="22"/>
        </w:rPr>
        <w:t>RoSPA</w:t>
      </w:r>
      <w:proofErr w:type="spellEnd"/>
      <w:r w:rsidR="00F131E1">
        <w:rPr>
          <w:rFonts w:cstheme="minorHAnsi"/>
          <w:sz w:val="22"/>
          <w:szCs w:val="22"/>
        </w:rPr>
        <w:t xml:space="preserve"> and an email had been received confirming </w:t>
      </w:r>
      <w:proofErr w:type="gramStart"/>
      <w:r w:rsidR="00F131E1">
        <w:rPr>
          <w:rFonts w:cstheme="minorHAnsi"/>
          <w:sz w:val="22"/>
          <w:szCs w:val="22"/>
        </w:rPr>
        <w:t>receipt</w:t>
      </w:r>
      <w:proofErr w:type="gramEnd"/>
      <w:r w:rsidR="00F131E1">
        <w:rPr>
          <w:rFonts w:cstheme="minorHAnsi"/>
          <w:sz w:val="22"/>
          <w:szCs w:val="22"/>
        </w:rPr>
        <w:t xml:space="preserve"> but no date as yet scheduled </w:t>
      </w:r>
      <w:r w:rsidR="005B263D">
        <w:rPr>
          <w:rFonts w:cstheme="minorHAnsi"/>
          <w:sz w:val="22"/>
          <w:szCs w:val="22"/>
        </w:rPr>
        <w:t>but likely to be in</w:t>
      </w:r>
      <w:r w:rsidR="00F131E1">
        <w:rPr>
          <w:rFonts w:cstheme="minorHAnsi"/>
          <w:sz w:val="22"/>
          <w:szCs w:val="22"/>
        </w:rPr>
        <w:t xml:space="preserve"> September/October.</w:t>
      </w:r>
      <w:r w:rsidR="005B263D">
        <w:rPr>
          <w:rFonts w:cstheme="minorHAnsi"/>
          <w:sz w:val="22"/>
          <w:szCs w:val="22"/>
        </w:rPr>
        <w:t xml:space="preserve"> Mrs H Newman mentioned that the school has an inspection and whether joint inspections might be possible. </w:t>
      </w:r>
    </w:p>
    <w:p w14:paraId="323AB3D2" w14:textId="4619B697" w:rsidR="005B263D" w:rsidRDefault="005B263D" w:rsidP="00573944">
      <w:pPr>
        <w:pStyle w:val="Body2"/>
        <w:rPr>
          <w:rFonts w:cstheme="minorHAnsi"/>
          <w:sz w:val="22"/>
          <w:szCs w:val="22"/>
        </w:rPr>
      </w:pPr>
      <w:r w:rsidRPr="005B263D">
        <w:rPr>
          <w:rFonts w:cstheme="minorHAnsi"/>
          <w:b/>
          <w:bCs/>
          <w:sz w:val="22"/>
          <w:szCs w:val="22"/>
        </w:rPr>
        <w:t>ACTION</w:t>
      </w:r>
      <w:r>
        <w:rPr>
          <w:rFonts w:cstheme="minorHAnsi"/>
          <w:sz w:val="22"/>
          <w:szCs w:val="22"/>
        </w:rPr>
        <w:t xml:space="preserve"> Mrs Newman to let the Clerk have details.</w:t>
      </w:r>
    </w:p>
    <w:p w14:paraId="2580BB45" w14:textId="77777777" w:rsidR="00F131E1" w:rsidRDefault="00F131E1" w:rsidP="00B878A4">
      <w:pPr>
        <w:pStyle w:val="Level10"/>
        <w:rPr>
          <w:rFonts w:cstheme="minorHAnsi"/>
          <w:szCs w:val="22"/>
        </w:rPr>
      </w:pPr>
      <w:r>
        <w:rPr>
          <w:rFonts w:cstheme="minorHAnsi"/>
          <w:szCs w:val="22"/>
        </w:rPr>
        <w:t>Clerk’s Report</w:t>
      </w:r>
    </w:p>
    <w:p w14:paraId="30A6010C" w14:textId="10AB8690" w:rsidR="00B878A4" w:rsidRPr="00F131E1" w:rsidRDefault="00082921" w:rsidP="00F131E1">
      <w:pPr>
        <w:pStyle w:val="Level10"/>
        <w:numPr>
          <w:ilvl w:val="0"/>
          <w:numId w:val="34"/>
        </w:numPr>
        <w:rPr>
          <w:rFonts w:cstheme="minorHAnsi"/>
          <w:i/>
          <w:iCs/>
          <w:szCs w:val="22"/>
        </w:rPr>
      </w:pPr>
      <w:r w:rsidRPr="00F131E1">
        <w:rPr>
          <w:rFonts w:cstheme="minorHAnsi"/>
          <w:i/>
          <w:iCs/>
          <w:szCs w:val="22"/>
        </w:rPr>
        <w:t xml:space="preserve">Membership of </w:t>
      </w:r>
      <w:r w:rsidR="00F131E1" w:rsidRPr="00F131E1">
        <w:rPr>
          <w:rFonts w:cstheme="minorHAnsi"/>
          <w:i/>
          <w:iCs/>
          <w:szCs w:val="22"/>
        </w:rPr>
        <w:t>WALC/</w:t>
      </w:r>
      <w:r w:rsidRPr="00F131E1">
        <w:rPr>
          <w:rFonts w:cstheme="minorHAnsi"/>
          <w:i/>
          <w:iCs/>
          <w:szCs w:val="22"/>
        </w:rPr>
        <w:t>NALC</w:t>
      </w:r>
    </w:p>
    <w:p w14:paraId="1AF3A49A" w14:textId="637E8CDB" w:rsidR="00B15505" w:rsidRDefault="00F131E1" w:rsidP="00F131E1">
      <w:pPr>
        <w:pStyle w:val="Body2"/>
        <w:rPr>
          <w:rFonts w:cstheme="minorHAnsi"/>
          <w:sz w:val="22"/>
          <w:szCs w:val="22"/>
        </w:rPr>
      </w:pPr>
      <w:r>
        <w:rPr>
          <w:rFonts w:cstheme="minorHAnsi"/>
          <w:sz w:val="22"/>
          <w:szCs w:val="22"/>
        </w:rPr>
        <w:t>Following discussion at the June Meeting and deferral for the Clerk to further advise</w:t>
      </w:r>
      <w:r w:rsidR="005B263D">
        <w:rPr>
          <w:rFonts w:cstheme="minorHAnsi"/>
          <w:sz w:val="22"/>
          <w:szCs w:val="22"/>
        </w:rPr>
        <w:t>,</w:t>
      </w:r>
      <w:r>
        <w:rPr>
          <w:rFonts w:cstheme="minorHAnsi"/>
          <w:sz w:val="22"/>
          <w:szCs w:val="22"/>
        </w:rPr>
        <w:t xml:space="preserve"> it was agreed that membership of WALC/NALC is something that would bring benefit to the Council. </w:t>
      </w:r>
      <w:r w:rsidR="00082921" w:rsidRPr="00082921">
        <w:rPr>
          <w:rFonts w:cstheme="minorHAnsi"/>
          <w:sz w:val="22"/>
          <w:szCs w:val="22"/>
        </w:rPr>
        <w:t>Subscription is based on size of electorate. Premium for the current year is £226.33 + VAT.</w:t>
      </w:r>
    </w:p>
    <w:p w14:paraId="61010571" w14:textId="621F96F9" w:rsidR="00F131E1" w:rsidRDefault="00B15505" w:rsidP="00262A42">
      <w:pPr>
        <w:pStyle w:val="Body2"/>
        <w:rPr>
          <w:rFonts w:cstheme="minorHAnsi"/>
          <w:sz w:val="22"/>
          <w:szCs w:val="22"/>
        </w:rPr>
      </w:pPr>
      <w:r w:rsidRPr="00B15505">
        <w:rPr>
          <w:rFonts w:cstheme="minorHAnsi"/>
          <w:b/>
          <w:bCs/>
          <w:sz w:val="22"/>
          <w:szCs w:val="22"/>
        </w:rPr>
        <w:t>ACTION</w:t>
      </w:r>
      <w:r>
        <w:rPr>
          <w:rFonts w:cstheme="minorHAnsi"/>
          <w:sz w:val="22"/>
          <w:szCs w:val="22"/>
        </w:rPr>
        <w:t xml:space="preserve">: The Clerk to </w:t>
      </w:r>
      <w:r w:rsidR="00F131E1">
        <w:rPr>
          <w:rFonts w:cstheme="minorHAnsi"/>
          <w:sz w:val="22"/>
          <w:szCs w:val="22"/>
        </w:rPr>
        <w:t>arrange.</w:t>
      </w:r>
    </w:p>
    <w:p w14:paraId="05D85562" w14:textId="245F6896" w:rsidR="00F131E1" w:rsidRPr="00262A42" w:rsidRDefault="00F131E1" w:rsidP="00F131E1">
      <w:pPr>
        <w:pStyle w:val="Body2"/>
        <w:numPr>
          <w:ilvl w:val="0"/>
          <w:numId w:val="34"/>
        </w:numPr>
        <w:rPr>
          <w:rFonts w:cstheme="minorHAnsi"/>
          <w:b/>
          <w:bCs/>
          <w:i/>
          <w:iCs/>
          <w:sz w:val="22"/>
          <w:szCs w:val="22"/>
        </w:rPr>
      </w:pPr>
      <w:r w:rsidRPr="00262A42">
        <w:rPr>
          <w:rFonts w:cstheme="minorHAnsi"/>
          <w:b/>
          <w:bCs/>
          <w:i/>
          <w:iCs/>
          <w:sz w:val="22"/>
          <w:szCs w:val="22"/>
        </w:rPr>
        <w:t>Councillor email accounts</w:t>
      </w:r>
    </w:p>
    <w:p w14:paraId="4210C411" w14:textId="3C44CDF5" w:rsidR="00262A42" w:rsidRDefault="00F131E1" w:rsidP="00F131E1">
      <w:pPr>
        <w:pStyle w:val="Body2"/>
        <w:ind w:left="1040"/>
        <w:rPr>
          <w:rFonts w:cstheme="minorHAnsi"/>
          <w:sz w:val="22"/>
          <w:szCs w:val="22"/>
        </w:rPr>
      </w:pPr>
      <w:r>
        <w:rPr>
          <w:rFonts w:cstheme="minorHAnsi"/>
          <w:sz w:val="22"/>
          <w:szCs w:val="22"/>
        </w:rPr>
        <w:t>The Clerk briefed the meeting on the potential drawbacks to use of personal email accounts</w:t>
      </w:r>
      <w:r w:rsidR="005B263D">
        <w:rPr>
          <w:rFonts w:cstheme="minorHAnsi"/>
          <w:sz w:val="22"/>
          <w:szCs w:val="22"/>
        </w:rPr>
        <w:t xml:space="preserve"> by councillors</w:t>
      </w:r>
      <w:r>
        <w:rPr>
          <w:rFonts w:cstheme="minorHAnsi"/>
          <w:sz w:val="22"/>
          <w:szCs w:val="22"/>
        </w:rPr>
        <w:t xml:space="preserve"> for Council business and recommended that each Councillor set up an email dedicated only to Council business that could be published</w:t>
      </w:r>
      <w:r w:rsidR="00262A42">
        <w:rPr>
          <w:rFonts w:cstheme="minorHAnsi"/>
          <w:sz w:val="22"/>
          <w:szCs w:val="22"/>
        </w:rPr>
        <w:t>. It is an individual Councillor choice and because it potentially affects all councillors it was agreed to bring it to the next meeting when absent councillors could also be briefed.</w:t>
      </w:r>
    </w:p>
    <w:p w14:paraId="27DE63FE" w14:textId="3606D28C" w:rsidR="00F131E1" w:rsidRDefault="00262A42" w:rsidP="00262A42">
      <w:pPr>
        <w:pStyle w:val="Body2"/>
        <w:ind w:left="1040"/>
        <w:rPr>
          <w:rFonts w:cstheme="minorHAnsi"/>
          <w:sz w:val="22"/>
          <w:szCs w:val="22"/>
        </w:rPr>
      </w:pPr>
      <w:r w:rsidRPr="00262A42">
        <w:rPr>
          <w:rFonts w:cstheme="minorHAnsi"/>
          <w:b/>
          <w:bCs/>
          <w:sz w:val="22"/>
          <w:szCs w:val="22"/>
        </w:rPr>
        <w:t>ACTION:</w:t>
      </w:r>
      <w:r>
        <w:rPr>
          <w:rFonts w:cstheme="minorHAnsi"/>
          <w:sz w:val="22"/>
          <w:szCs w:val="22"/>
        </w:rPr>
        <w:t xml:space="preserve"> Carry forward to August Meeting.</w:t>
      </w:r>
    </w:p>
    <w:p w14:paraId="21A4C156" w14:textId="3EC8218C" w:rsidR="00262A42" w:rsidRPr="00262A42" w:rsidRDefault="00262A42" w:rsidP="00F131E1">
      <w:pPr>
        <w:pStyle w:val="Body2"/>
        <w:numPr>
          <w:ilvl w:val="0"/>
          <w:numId w:val="34"/>
        </w:numPr>
        <w:rPr>
          <w:rFonts w:cstheme="minorHAnsi"/>
          <w:b/>
          <w:bCs/>
          <w:i/>
          <w:iCs/>
          <w:sz w:val="22"/>
          <w:szCs w:val="22"/>
        </w:rPr>
      </w:pPr>
      <w:r w:rsidRPr="00262A42">
        <w:rPr>
          <w:rFonts w:cstheme="minorHAnsi"/>
          <w:b/>
          <w:bCs/>
          <w:i/>
          <w:iCs/>
          <w:sz w:val="22"/>
          <w:szCs w:val="22"/>
        </w:rPr>
        <w:t>Defibrillator Training</w:t>
      </w:r>
    </w:p>
    <w:p w14:paraId="1EBBC5CA" w14:textId="369E00EE" w:rsidR="00262A42" w:rsidRDefault="00262A42" w:rsidP="00262A42">
      <w:pPr>
        <w:pStyle w:val="Body2"/>
        <w:ind w:left="1040"/>
        <w:rPr>
          <w:rFonts w:cstheme="minorHAnsi"/>
          <w:sz w:val="22"/>
          <w:szCs w:val="22"/>
        </w:rPr>
      </w:pPr>
      <w:r>
        <w:rPr>
          <w:rFonts w:cstheme="minorHAnsi"/>
          <w:sz w:val="22"/>
          <w:szCs w:val="22"/>
        </w:rPr>
        <w:t>This takes place at 1900</w:t>
      </w:r>
      <w:r w:rsidR="005B263D">
        <w:rPr>
          <w:rFonts w:cstheme="minorHAnsi"/>
          <w:sz w:val="22"/>
          <w:szCs w:val="22"/>
        </w:rPr>
        <w:t xml:space="preserve"> </w:t>
      </w:r>
      <w:r>
        <w:rPr>
          <w:rFonts w:cstheme="minorHAnsi"/>
          <w:sz w:val="22"/>
          <w:szCs w:val="22"/>
        </w:rPr>
        <w:t>hours on 17 July at the Chalke Valley Sports Centre.</w:t>
      </w:r>
    </w:p>
    <w:p w14:paraId="5EBB7C06" w14:textId="06EB7844" w:rsidR="00F131E1" w:rsidRPr="00262A42" w:rsidRDefault="00F131E1" w:rsidP="00F131E1">
      <w:pPr>
        <w:pStyle w:val="Body2"/>
        <w:numPr>
          <w:ilvl w:val="0"/>
          <w:numId w:val="34"/>
        </w:numPr>
        <w:rPr>
          <w:rFonts w:cstheme="minorHAnsi"/>
          <w:b/>
          <w:bCs/>
          <w:i/>
          <w:iCs/>
          <w:sz w:val="22"/>
          <w:szCs w:val="22"/>
        </w:rPr>
      </w:pPr>
      <w:r w:rsidRPr="00262A42">
        <w:rPr>
          <w:rFonts w:cstheme="minorHAnsi"/>
          <w:b/>
          <w:bCs/>
          <w:i/>
          <w:iCs/>
          <w:sz w:val="22"/>
          <w:szCs w:val="22"/>
        </w:rPr>
        <w:t>Causeway and Mill Mead drainage ditch</w:t>
      </w:r>
    </w:p>
    <w:p w14:paraId="12716DF2" w14:textId="69CF6F8D" w:rsidR="00262A42" w:rsidRDefault="00262A42" w:rsidP="00262A42">
      <w:pPr>
        <w:pStyle w:val="Body2"/>
        <w:ind w:left="1040"/>
        <w:rPr>
          <w:rFonts w:cstheme="minorHAnsi"/>
          <w:sz w:val="22"/>
          <w:szCs w:val="22"/>
        </w:rPr>
      </w:pPr>
      <w:r>
        <w:rPr>
          <w:rFonts w:cstheme="minorHAnsi"/>
          <w:sz w:val="22"/>
          <w:szCs w:val="22"/>
        </w:rPr>
        <w:t>The Clerk had written to the landowner and received a reply that he is seeking further advice from Natural England whom had originally advised on the matter.</w:t>
      </w:r>
    </w:p>
    <w:p w14:paraId="73897D19" w14:textId="0FFE1980" w:rsidR="00262A42" w:rsidRDefault="00262A42" w:rsidP="00262A42">
      <w:pPr>
        <w:pStyle w:val="Body2"/>
        <w:ind w:left="1040"/>
        <w:rPr>
          <w:rFonts w:cstheme="minorHAnsi"/>
          <w:sz w:val="22"/>
          <w:szCs w:val="22"/>
        </w:rPr>
      </w:pPr>
      <w:r w:rsidRPr="00262A42">
        <w:rPr>
          <w:rFonts w:cstheme="minorHAnsi"/>
          <w:b/>
          <w:bCs/>
          <w:sz w:val="22"/>
          <w:szCs w:val="22"/>
        </w:rPr>
        <w:t>ACTION</w:t>
      </w:r>
      <w:r>
        <w:rPr>
          <w:rFonts w:cstheme="minorHAnsi"/>
          <w:sz w:val="22"/>
          <w:szCs w:val="22"/>
        </w:rPr>
        <w:t>: Clerk to report back when further information is received.</w:t>
      </w:r>
    </w:p>
    <w:p w14:paraId="2224EF7C" w14:textId="08878B47" w:rsidR="00262A42" w:rsidRDefault="00262A42" w:rsidP="00262A42">
      <w:pPr>
        <w:pStyle w:val="Body2"/>
        <w:ind w:left="1040"/>
        <w:rPr>
          <w:rFonts w:cstheme="minorHAnsi"/>
          <w:sz w:val="22"/>
          <w:szCs w:val="22"/>
        </w:rPr>
      </w:pPr>
    </w:p>
    <w:p w14:paraId="52F6DD29" w14:textId="77777777" w:rsidR="00025703" w:rsidRDefault="00025703" w:rsidP="00262A42">
      <w:pPr>
        <w:pStyle w:val="Body2"/>
        <w:ind w:left="1040"/>
        <w:rPr>
          <w:rFonts w:cstheme="minorHAnsi"/>
          <w:sz w:val="22"/>
          <w:szCs w:val="22"/>
        </w:rPr>
      </w:pPr>
    </w:p>
    <w:p w14:paraId="3BAA9E5F" w14:textId="7E04336C" w:rsidR="00F131E1" w:rsidRPr="00262A42" w:rsidRDefault="00F131E1" w:rsidP="00F131E1">
      <w:pPr>
        <w:pStyle w:val="Body2"/>
        <w:numPr>
          <w:ilvl w:val="0"/>
          <w:numId w:val="34"/>
        </w:numPr>
        <w:rPr>
          <w:rFonts w:cstheme="minorHAnsi"/>
          <w:b/>
          <w:bCs/>
          <w:i/>
          <w:iCs/>
          <w:sz w:val="22"/>
          <w:szCs w:val="22"/>
        </w:rPr>
      </w:pPr>
      <w:r w:rsidRPr="00262A42">
        <w:rPr>
          <w:rFonts w:cstheme="minorHAnsi"/>
          <w:b/>
          <w:bCs/>
          <w:i/>
          <w:iCs/>
          <w:sz w:val="22"/>
          <w:szCs w:val="22"/>
        </w:rPr>
        <w:lastRenderedPageBreak/>
        <w:t>Cranborne Chase AONB</w:t>
      </w:r>
    </w:p>
    <w:p w14:paraId="0235AC1A" w14:textId="32D590E6" w:rsidR="00262A42" w:rsidRDefault="00262A42" w:rsidP="00262A42">
      <w:pPr>
        <w:pStyle w:val="Body2"/>
        <w:ind w:left="1040"/>
        <w:rPr>
          <w:rFonts w:cstheme="minorHAnsi"/>
          <w:sz w:val="22"/>
          <w:szCs w:val="22"/>
        </w:rPr>
      </w:pPr>
      <w:r>
        <w:rPr>
          <w:rFonts w:cstheme="minorHAnsi"/>
          <w:sz w:val="22"/>
          <w:szCs w:val="22"/>
        </w:rPr>
        <w:t xml:space="preserve">The Clerk brought to the attention of the Meeting the Heritage Lottery award to the AONB and that Broad Chalke is within the AONB. There are </w:t>
      </w:r>
      <w:proofErr w:type="gramStart"/>
      <w:r>
        <w:rPr>
          <w:rFonts w:cstheme="minorHAnsi"/>
          <w:sz w:val="22"/>
          <w:szCs w:val="22"/>
        </w:rPr>
        <w:t>a number of</w:t>
      </w:r>
      <w:proofErr w:type="gramEnd"/>
      <w:r>
        <w:rPr>
          <w:rFonts w:cstheme="minorHAnsi"/>
          <w:sz w:val="22"/>
          <w:szCs w:val="22"/>
        </w:rPr>
        <w:t xml:space="preserve"> schemes proposed and Mrs H Newman will look into any potential education benefits through the school. The Clerk will also seek information to ascertain how Broad Chalke may further benefit.</w:t>
      </w:r>
    </w:p>
    <w:p w14:paraId="7F3E1A17" w14:textId="46249674" w:rsidR="00F131E1" w:rsidRPr="009261C7" w:rsidRDefault="00F131E1" w:rsidP="00F131E1">
      <w:pPr>
        <w:pStyle w:val="Body2"/>
        <w:numPr>
          <w:ilvl w:val="0"/>
          <w:numId w:val="34"/>
        </w:numPr>
        <w:rPr>
          <w:rFonts w:cstheme="minorHAnsi"/>
          <w:b/>
          <w:bCs/>
          <w:sz w:val="22"/>
          <w:szCs w:val="22"/>
        </w:rPr>
      </w:pPr>
      <w:r w:rsidRPr="009261C7">
        <w:rPr>
          <w:rFonts w:cstheme="minorHAnsi"/>
          <w:b/>
          <w:bCs/>
          <w:sz w:val="22"/>
          <w:szCs w:val="22"/>
        </w:rPr>
        <w:t>Councillors Portfolio/Areas of Responsibility</w:t>
      </w:r>
    </w:p>
    <w:p w14:paraId="04ACC440" w14:textId="266A4AE3" w:rsidR="00262A42" w:rsidRDefault="00262A42" w:rsidP="00262A42">
      <w:pPr>
        <w:pStyle w:val="Body2"/>
        <w:ind w:left="1040"/>
        <w:rPr>
          <w:rFonts w:cstheme="minorHAnsi"/>
          <w:sz w:val="22"/>
          <w:szCs w:val="22"/>
        </w:rPr>
      </w:pPr>
      <w:r>
        <w:rPr>
          <w:rFonts w:cstheme="minorHAnsi"/>
          <w:sz w:val="22"/>
          <w:szCs w:val="22"/>
        </w:rPr>
        <w:t>The Clerk had circulated a list of potential areas for Councillor involvement including Finance, Website, Rights of Way, Playground inspections, Emergency Planning, Trees, S137 Grants, Data Protection, Personnel Matters</w:t>
      </w:r>
      <w:r w:rsidR="009261C7">
        <w:rPr>
          <w:rFonts w:cstheme="minorHAnsi"/>
          <w:sz w:val="22"/>
          <w:szCs w:val="22"/>
        </w:rPr>
        <w:t>.</w:t>
      </w:r>
    </w:p>
    <w:p w14:paraId="56C7B91C" w14:textId="6C3F3B0F" w:rsidR="009261C7" w:rsidRDefault="009261C7" w:rsidP="00262A42">
      <w:pPr>
        <w:pStyle w:val="Body2"/>
        <w:ind w:left="1040"/>
        <w:rPr>
          <w:rFonts w:cstheme="minorHAnsi"/>
          <w:sz w:val="22"/>
          <w:szCs w:val="22"/>
        </w:rPr>
      </w:pPr>
      <w:r>
        <w:rPr>
          <w:rFonts w:cstheme="minorHAnsi"/>
          <w:sz w:val="22"/>
          <w:szCs w:val="22"/>
        </w:rPr>
        <w:t>Councillor E Fry already has responsibility for the highway related matters and Councillor T Cave-Gibbs agreed to take on playground inspections, Emergency Planning and Defibrillator checks.</w:t>
      </w:r>
    </w:p>
    <w:p w14:paraId="50C9AFB3" w14:textId="48BBD171" w:rsidR="009261C7" w:rsidRDefault="009261C7" w:rsidP="00262A42">
      <w:pPr>
        <w:pStyle w:val="Body2"/>
        <w:ind w:left="1040"/>
        <w:rPr>
          <w:rFonts w:cstheme="minorHAnsi"/>
          <w:sz w:val="22"/>
          <w:szCs w:val="22"/>
        </w:rPr>
      </w:pPr>
      <w:r>
        <w:rPr>
          <w:rFonts w:cstheme="minorHAnsi"/>
          <w:sz w:val="22"/>
          <w:szCs w:val="22"/>
        </w:rPr>
        <w:t xml:space="preserve">The other areas were </w:t>
      </w:r>
      <w:proofErr w:type="gramStart"/>
      <w:r>
        <w:rPr>
          <w:rFonts w:cstheme="minorHAnsi"/>
          <w:sz w:val="22"/>
          <w:szCs w:val="22"/>
        </w:rPr>
        <w:t>discussed</w:t>
      </w:r>
      <w:proofErr w:type="gramEnd"/>
      <w:r>
        <w:rPr>
          <w:rFonts w:cstheme="minorHAnsi"/>
          <w:sz w:val="22"/>
          <w:szCs w:val="22"/>
        </w:rPr>
        <w:t xml:space="preserve"> and Councillors decided at this stage to keep a watching brief and get involved should there be a requirement.</w:t>
      </w:r>
    </w:p>
    <w:p w14:paraId="17A9A17D" w14:textId="7920F759" w:rsidR="00F131E1" w:rsidRPr="009261C7" w:rsidRDefault="00F131E1" w:rsidP="00F131E1">
      <w:pPr>
        <w:pStyle w:val="Body2"/>
        <w:numPr>
          <w:ilvl w:val="0"/>
          <w:numId w:val="34"/>
        </w:numPr>
        <w:rPr>
          <w:rFonts w:cstheme="minorHAnsi"/>
          <w:b/>
          <w:bCs/>
          <w:i/>
          <w:iCs/>
          <w:sz w:val="22"/>
          <w:szCs w:val="22"/>
        </w:rPr>
      </w:pPr>
      <w:r w:rsidRPr="009261C7">
        <w:rPr>
          <w:rFonts w:cstheme="minorHAnsi"/>
          <w:b/>
          <w:bCs/>
          <w:i/>
          <w:iCs/>
          <w:sz w:val="22"/>
          <w:szCs w:val="22"/>
        </w:rPr>
        <w:t>Rights of Way Inspections and Wiltshire Council</w:t>
      </w:r>
      <w:r w:rsidR="009261C7" w:rsidRPr="009261C7">
        <w:rPr>
          <w:rFonts w:cstheme="minorHAnsi"/>
          <w:b/>
          <w:bCs/>
          <w:i/>
          <w:iCs/>
          <w:sz w:val="22"/>
          <w:szCs w:val="22"/>
        </w:rPr>
        <w:t xml:space="preserve"> </w:t>
      </w:r>
      <w:proofErr w:type="spellStart"/>
      <w:r w:rsidR="009261C7" w:rsidRPr="009261C7">
        <w:rPr>
          <w:rFonts w:cstheme="minorHAnsi"/>
          <w:b/>
          <w:bCs/>
          <w:i/>
          <w:iCs/>
          <w:sz w:val="22"/>
          <w:szCs w:val="22"/>
        </w:rPr>
        <w:t>R</w:t>
      </w:r>
      <w:r w:rsidRPr="009261C7">
        <w:rPr>
          <w:rFonts w:cstheme="minorHAnsi"/>
          <w:b/>
          <w:bCs/>
          <w:i/>
          <w:iCs/>
          <w:sz w:val="22"/>
          <w:szCs w:val="22"/>
        </w:rPr>
        <w:t>oW</w:t>
      </w:r>
      <w:proofErr w:type="spellEnd"/>
      <w:r w:rsidRPr="009261C7">
        <w:rPr>
          <w:rFonts w:cstheme="minorHAnsi"/>
          <w:b/>
          <w:bCs/>
          <w:i/>
          <w:iCs/>
          <w:sz w:val="22"/>
          <w:szCs w:val="22"/>
        </w:rPr>
        <w:t xml:space="preserve"> improvement fund</w:t>
      </w:r>
    </w:p>
    <w:p w14:paraId="00BE1B94" w14:textId="1ADD0EF1" w:rsidR="009261C7" w:rsidRDefault="009261C7" w:rsidP="009261C7">
      <w:pPr>
        <w:pStyle w:val="Body2"/>
        <w:ind w:left="1040"/>
        <w:rPr>
          <w:rFonts w:cstheme="minorHAnsi"/>
          <w:sz w:val="22"/>
          <w:szCs w:val="22"/>
        </w:rPr>
      </w:pPr>
      <w:r>
        <w:rPr>
          <w:rFonts w:cstheme="minorHAnsi"/>
          <w:sz w:val="22"/>
          <w:szCs w:val="22"/>
        </w:rPr>
        <w:t xml:space="preserve">The Clerk presented a copy of the Definitive Map of </w:t>
      </w:r>
      <w:proofErr w:type="spellStart"/>
      <w:r>
        <w:rPr>
          <w:rFonts w:cstheme="minorHAnsi"/>
          <w:sz w:val="22"/>
          <w:szCs w:val="22"/>
        </w:rPr>
        <w:t>RoW</w:t>
      </w:r>
      <w:proofErr w:type="spellEnd"/>
      <w:r>
        <w:rPr>
          <w:rFonts w:cstheme="minorHAnsi"/>
          <w:sz w:val="22"/>
          <w:szCs w:val="22"/>
        </w:rPr>
        <w:t xml:space="preserve"> received from WC that he had marked up with a suggested inspection programme. </w:t>
      </w:r>
    </w:p>
    <w:p w14:paraId="2D92FD95" w14:textId="17E4A27D" w:rsidR="009261C7" w:rsidRDefault="009261C7" w:rsidP="009261C7">
      <w:pPr>
        <w:pStyle w:val="Body2"/>
        <w:ind w:left="1040"/>
        <w:rPr>
          <w:rFonts w:cstheme="minorHAnsi"/>
          <w:sz w:val="22"/>
          <w:szCs w:val="22"/>
        </w:rPr>
      </w:pPr>
      <w:r>
        <w:rPr>
          <w:rFonts w:cstheme="minorHAnsi"/>
          <w:sz w:val="22"/>
          <w:szCs w:val="22"/>
        </w:rPr>
        <w:t xml:space="preserve">Councillor M Pickford advised the Meeting that Mr M </w:t>
      </w:r>
      <w:proofErr w:type="spellStart"/>
      <w:r>
        <w:rPr>
          <w:rFonts w:cstheme="minorHAnsi"/>
          <w:sz w:val="22"/>
          <w:szCs w:val="22"/>
        </w:rPr>
        <w:t>Powis</w:t>
      </w:r>
      <w:proofErr w:type="spellEnd"/>
      <w:r>
        <w:rPr>
          <w:rFonts w:cstheme="minorHAnsi"/>
          <w:sz w:val="22"/>
          <w:szCs w:val="22"/>
        </w:rPr>
        <w:t xml:space="preserve"> had previously coordinated inspections and held file details and that this should be the starting point for the inspection schedule to ensure continuity.</w:t>
      </w:r>
    </w:p>
    <w:p w14:paraId="393A466A" w14:textId="56D47D10" w:rsidR="009261C7" w:rsidRDefault="009261C7" w:rsidP="009261C7">
      <w:pPr>
        <w:pStyle w:val="Body2"/>
        <w:ind w:left="1040"/>
        <w:rPr>
          <w:rFonts w:cstheme="minorHAnsi"/>
          <w:sz w:val="22"/>
          <w:szCs w:val="22"/>
        </w:rPr>
      </w:pPr>
      <w:r>
        <w:rPr>
          <w:rFonts w:cstheme="minorHAnsi"/>
          <w:sz w:val="22"/>
          <w:szCs w:val="22"/>
        </w:rPr>
        <w:t xml:space="preserve">The Clerk reported that WC have been in contact identifying a small fund for </w:t>
      </w:r>
      <w:proofErr w:type="spellStart"/>
      <w:r>
        <w:rPr>
          <w:rFonts w:cstheme="minorHAnsi"/>
          <w:sz w:val="22"/>
          <w:szCs w:val="22"/>
        </w:rPr>
        <w:t>RoW</w:t>
      </w:r>
      <w:proofErr w:type="spellEnd"/>
      <w:r>
        <w:rPr>
          <w:rFonts w:cstheme="minorHAnsi"/>
          <w:sz w:val="22"/>
          <w:szCs w:val="22"/>
        </w:rPr>
        <w:t xml:space="preserve"> improvements and that he was awaiting more details from them</w:t>
      </w:r>
      <w:r w:rsidR="008472A6">
        <w:rPr>
          <w:rFonts w:cstheme="minorHAnsi"/>
          <w:sz w:val="22"/>
          <w:szCs w:val="22"/>
        </w:rPr>
        <w:t>.</w:t>
      </w:r>
    </w:p>
    <w:p w14:paraId="30CEC3ED" w14:textId="40510CC4" w:rsidR="008472A6" w:rsidRDefault="008472A6" w:rsidP="009261C7">
      <w:pPr>
        <w:pStyle w:val="Body2"/>
        <w:ind w:left="1040"/>
        <w:rPr>
          <w:rFonts w:cstheme="minorHAnsi"/>
          <w:sz w:val="22"/>
          <w:szCs w:val="22"/>
        </w:rPr>
      </w:pPr>
      <w:r>
        <w:rPr>
          <w:rFonts w:cstheme="minorHAnsi"/>
          <w:sz w:val="22"/>
          <w:szCs w:val="22"/>
        </w:rPr>
        <w:t xml:space="preserve">Cllr J </w:t>
      </w:r>
      <w:proofErr w:type="spellStart"/>
      <w:r>
        <w:rPr>
          <w:rFonts w:cstheme="minorHAnsi"/>
          <w:sz w:val="22"/>
          <w:szCs w:val="22"/>
        </w:rPr>
        <w:t>Dutson</w:t>
      </w:r>
      <w:proofErr w:type="spellEnd"/>
      <w:r>
        <w:rPr>
          <w:rFonts w:cstheme="minorHAnsi"/>
          <w:sz w:val="22"/>
          <w:szCs w:val="22"/>
        </w:rPr>
        <w:t xml:space="preserve"> mentioned that this year</w:t>
      </w:r>
      <w:r w:rsidR="005B263D">
        <w:rPr>
          <w:rFonts w:cstheme="minorHAnsi"/>
          <w:sz w:val="22"/>
          <w:szCs w:val="22"/>
        </w:rPr>
        <w:t>’</w:t>
      </w:r>
      <w:r>
        <w:rPr>
          <w:rFonts w:cstheme="minorHAnsi"/>
          <w:sz w:val="22"/>
          <w:szCs w:val="22"/>
        </w:rPr>
        <w:t xml:space="preserve">s inspection should also note any incidents of Ash </w:t>
      </w:r>
      <w:r w:rsidR="005B263D">
        <w:rPr>
          <w:rFonts w:cstheme="minorHAnsi"/>
          <w:sz w:val="22"/>
          <w:szCs w:val="22"/>
        </w:rPr>
        <w:t xml:space="preserve">tree </w:t>
      </w:r>
      <w:r>
        <w:rPr>
          <w:rFonts w:cstheme="minorHAnsi"/>
          <w:sz w:val="22"/>
          <w:szCs w:val="22"/>
        </w:rPr>
        <w:t>dieback.</w:t>
      </w:r>
    </w:p>
    <w:p w14:paraId="00596AE2" w14:textId="1783BFCE" w:rsidR="009261C7" w:rsidRDefault="009261C7" w:rsidP="009261C7">
      <w:pPr>
        <w:pStyle w:val="Body2"/>
        <w:ind w:left="1040"/>
        <w:rPr>
          <w:rFonts w:cstheme="minorHAnsi"/>
          <w:sz w:val="22"/>
          <w:szCs w:val="22"/>
        </w:rPr>
      </w:pPr>
      <w:r w:rsidRPr="009261C7">
        <w:rPr>
          <w:rFonts w:cstheme="minorHAnsi"/>
          <w:b/>
          <w:bCs/>
          <w:sz w:val="22"/>
          <w:szCs w:val="22"/>
        </w:rPr>
        <w:t>ACTION:</w:t>
      </w:r>
      <w:r>
        <w:rPr>
          <w:rFonts w:cstheme="minorHAnsi"/>
          <w:sz w:val="22"/>
          <w:szCs w:val="22"/>
        </w:rPr>
        <w:t xml:space="preserve"> The Clerk to contact Mr </w:t>
      </w:r>
      <w:proofErr w:type="spellStart"/>
      <w:r>
        <w:rPr>
          <w:rFonts w:cstheme="minorHAnsi"/>
          <w:sz w:val="22"/>
          <w:szCs w:val="22"/>
        </w:rPr>
        <w:t>Powis</w:t>
      </w:r>
      <w:proofErr w:type="spellEnd"/>
      <w:r>
        <w:rPr>
          <w:rFonts w:cstheme="minorHAnsi"/>
          <w:sz w:val="22"/>
          <w:szCs w:val="22"/>
        </w:rPr>
        <w:t xml:space="preserve"> and to await WC’s funding criteria.</w:t>
      </w:r>
    </w:p>
    <w:p w14:paraId="60D8DF3C" w14:textId="3A86520E" w:rsidR="00F131E1" w:rsidRPr="009261C7" w:rsidRDefault="00F131E1" w:rsidP="00F131E1">
      <w:pPr>
        <w:pStyle w:val="Body2"/>
        <w:numPr>
          <w:ilvl w:val="0"/>
          <w:numId w:val="34"/>
        </w:numPr>
        <w:rPr>
          <w:rFonts w:cstheme="minorHAnsi"/>
          <w:b/>
          <w:bCs/>
          <w:i/>
          <w:iCs/>
          <w:sz w:val="22"/>
          <w:szCs w:val="22"/>
        </w:rPr>
      </w:pPr>
      <w:r w:rsidRPr="009261C7">
        <w:rPr>
          <w:rFonts w:cstheme="minorHAnsi"/>
          <w:b/>
          <w:bCs/>
          <w:i/>
          <w:iCs/>
          <w:sz w:val="22"/>
          <w:szCs w:val="22"/>
        </w:rPr>
        <w:t>R2 Funds</w:t>
      </w:r>
    </w:p>
    <w:p w14:paraId="4E06ABD7" w14:textId="5B425E32" w:rsidR="009261C7" w:rsidRDefault="009261C7" w:rsidP="009261C7">
      <w:pPr>
        <w:pStyle w:val="Body2"/>
        <w:ind w:left="1040"/>
        <w:rPr>
          <w:rFonts w:cstheme="minorHAnsi"/>
          <w:sz w:val="22"/>
          <w:szCs w:val="22"/>
        </w:rPr>
      </w:pPr>
      <w:r>
        <w:rPr>
          <w:rFonts w:cstheme="minorHAnsi"/>
          <w:sz w:val="22"/>
          <w:szCs w:val="22"/>
        </w:rPr>
        <w:t xml:space="preserve">The balance that will remain after the playground fencing works and construction of a single </w:t>
      </w:r>
      <w:proofErr w:type="spellStart"/>
      <w:r>
        <w:rPr>
          <w:rFonts w:cstheme="minorHAnsi"/>
          <w:sz w:val="22"/>
          <w:szCs w:val="22"/>
        </w:rPr>
        <w:t>Petanque</w:t>
      </w:r>
      <w:proofErr w:type="spellEnd"/>
      <w:r>
        <w:rPr>
          <w:rFonts w:cstheme="minorHAnsi"/>
          <w:sz w:val="22"/>
          <w:szCs w:val="22"/>
        </w:rPr>
        <w:t xml:space="preserve"> Terrain is £718.30. This is available for use on play and recreational schemes. Mrs H Newman mentioned the play</w:t>
      </w:r>
      <w:r w:rsidR="008472A6">
        <w:rPr>
          <w:rFonts w:cstheme="minorHAnsi"/>
          <w:sz w:val="22"/>
          <w:szCs w:val="22"/>
        </w:rPr>
        <w:t xml:space="preserve"> group’s</w:t>
      </w:r>
      <w:r>
        <w:rPr>
          <w:rFonts w:cstheme="minorHAnsi"/>
          <w:sz w:val="22"/>
          <w:szCs w:val="22"/>
        </w:rPr>
        <w:t xml:space="preserve"> need for equipment.</w:t>
      </w:r>
    </w:p>
    <w:p w14:paraId="65268CD5" w14:textId="46ED76BC" w:rsidR="009261C7" w:rsidRDefault="009261C7" w:rsidP="009261C7">
      <w:pPr>
        <w:pStyle w:val="Body2"/>
        <w:ind w:left="1040"/>
        <w:rPr>
          <w:rFonts w:cstheme="minorHAnsi"/>
          <w:sz w:val="22"/>
          <w:szCs w:val="22"/>
        </w:rPr>
      </w:pPr>
      <w:r w:rsidRPr="008472A6">
        <w:rPr>
          <w:rFonts w:cstheme="minorHAnsi"/>
          <w:b/>
          <w:bCs/>
          <w:sz w:val="22"/>
          <w:szCs w:val="22"/>
        </w:rPr>
        <w:t>ACTION:</w:t>
      </w:r>
      <w:r>
        <w:rPr>
          <w:rFonts w:cstheme="minorHAnsi"/>
          <w:sz w:val="22"/>
          <w:szCs w:val="22"/>
        </w:rPr>
        <w:t xml:space="preserve"> Mrs H Newman to come back to the Council with </w:t>
      </w:r>
      <w:r w:rsidR="008472A6">
        <w:rPr>
          <w:rFonts w:cstheme="minorHAnsi"/>
          <w:sz w:val="22"/>
          <w:szCs w:val="22"/>
        </w:rPr>
        <w:t>proposals for equipment for the play group.</w:t>
      </w:r>
    </w:p>
    <w:p w14:paraId="0477C0E9" w14:textId="1C247FBB" w:rsidR="00F131E1" w:rsidRPr="008472A6" w:rsidRDefault="00F131E1" w:rsidP="00F131E1">
      <w:pPr>
        <w:pStyle w:val="Body2"/>
        <w:numPr>
          <w:ilvl w:val="0"/>
          <w:numId w:val="34"/>
        </w:numPr>
        <w:rPr>
          <w:rFonts w:cstheme="minorHAnsi"/>
          <w:b/>
          <w:bCs/>
          <w:sz w:val="22"/>
          <w:szCs w:val="22"/>
        </w:rPr>
      </w:pPr>
      <w:r w:rsidRPr="008472A6">
        <w:rPr>
          <w:rFonts w:cstheme="minorHAnsi"/>
          <w:b/>
          <w:bCs/>
          <w:sz w:val="22"/>
          <w:szCs w:val="22"/>
        </w:rPr>
        <w:t>Councillor R Hitchings Bus route query</w:t>
      </w:r>
    </w:p>
    <w:p w14:paraId="3BEC2950" w14:textId="5D541358" w:rsidR="008472A6" w:rsidRDefault="008472A6" w:rsidP="008472A6">
      <w:pPr>
        <w:pStyle w:val="Body2"/>
        <w:ind w:left="1040"/>
        <w:rPr>
          <w:rFonts w:cstheme="minorHAnsi"/>
          <w:sz w:val="22"/>
          <w:szCs w:val="22"/>
        </w:rPr>
      </w:pPr>
      <w:r>
        <w:rPr>
          <w:rFonts w:cstheme="minorHAnsi"/>
          <w:sz w:val="22"/>
          <w:szCs w:val="22"/>
        </w:rPr>
        <w:t xml:space="preserve">Councillor </w:t>
      </w:r>
      <w:r w:rsidR="00025703">
        <w:rPr>
          <w:rFonts w:cstheme="minorHAnsi"/>
          <w:sz w:val="22"/>
          <w:szCs w:val="22"/>
        </w:rPr>
        <w:t xml:space="preserve">R </w:t>
      </w:r>
      <w:r>
        <w:rPr>
          <w:rFonts w:cstheme="minorHAnsi"/>
          <w:sz w:val="22"/>
          <w:szCs w:val="22"/>
        </w:rPr>
        <w:t xml:space="preserve">Hitchings email about possible re-routing of the Service Bus route to include the bus dropping off outside the school was discussed. This followed an </w:t>
      </w:r>
      <w:r>
        <w:rPr>
          <w:rFonts w:cstheme="minorHAnsi"/>
          <w:sz w:val="22"/>
          <w:szCs w:val="22"/>
        </w:rPr>
        <w:lastRenderedPageBreak/>
        <w:t>incident where Cllr R Hitchings had given a lift to a mobility impaired person that had got off the bus at Longbridge to pick up his child at the school, there being no footway to the road.</w:t>
      </w:r>
    </w:p>
    <w:p w14:paraId="243E7CF2" w14:textId="1325F45B" w:rsidR="008472A6" w:rsidRDefault="008472A6" w:rsidP="008472A6">
      <w:pPr>
        <w:pStyle w:val="Body2"/>
        <w:ind w:left="1040"/>
        <w:rPr>
          <w:rFonts w:cstheme="minorHAnsi"/>
          <w:sz w:val="22"/>
          <w:szCs w:val="22"/>
        </w:rPr>
      </w:pPr>
      <w:r>
        <w:rPr>
          <w:rFonts w:cstheme="minorHAnsi"/>
          <w:sz w:val="22"/>
          <w:szCs w:val="22"/>
        </w:rPr>
        <w:t>There was some concern expressed</w:t>
      </w:r>
      <w:r w:rsidR="005B263D">
        <w:rPr>
          <w:rFonts w:cstheme="minorHAnsi"/>
          <w:sz w:val="22"/>
          <w:szCs w:val="22"/>
        </w:rPr>
        <w:t xml:space="preserve"> by the Parish Council</w:t>
      </w:r>
      <w:r>
        <w:rPr>
          <w:rFonts w:cstheme="minorHAnsi"/>
          <w:sz w:val="22"/>
          <w:szCs w:val="22"/>
        </w:rPr>
        <w:t xml:space="preserve"> as to the suitability of the road through </w:t>
      </w:r>
      <w:r w:rsidR="00780480">
        <w:rPr>
          <w:rFonts w:cstheme="minorHAnsi"/>
          <w:sz w:val="22"/>
          <w:szCs w:val="22"/>
        </w:rPr>
        <w:t>N</w:t>
      </w:r>
      <w:r w:rsidR="00FA4025">
        <w:rPr>
          <w:rFonts w:cstheme="minorHAnsi"/>
          <w:sz w:val="22"/>
          <w:szCs w:val="22"/>
        </w:rPr>
        <w:t>e</w:t>
      </w:r>
      <w:r w:rsidR="00780480">
        <w:rPr>
          <w:rFonts w:cstheme="minorHAnsi"/>
          <w:sz w:val="22"/>
          <w:szCs w:val="22"/>
        </w:rPr>
        <w:t>w</w:t>
      </w:r>
      <w:r>
        <w:rPr>
          <w:rFonts w:cstheme="minorHAnsi"/>
          <w:sz w:val="22"/>
          <w:szCs w:val="22"/>
        </w:rPr>
        <w:t xml:space="preserve"> </w:t>
      </w:r>
      <w:r w:rsidRPr="00854356">
        <w:rPr>
          <w:rFonts w:cstheme="minorHAnsi"/>
          <w:sz w:val="22"/>
          <w:szCs w:val="22"/>
        </w:rPr>
        <w:t>Town to the school for buses but it was recognised that the current bus route was</w:t>
      </w:r>
      <w:r>
        <w:rPr>
          <w:rFonts w:cstheme="minorHAnsi"/>
          <w:sz w:val="22"/>
          <w:szCs w:val="22"/>
        </w:rPr>
        <w:t xml:space="preserve"> not ideal for serving this part of the village although it was suggested that being dropped off at the church was probably a safer walking route to the school.</w:t>
      </w:r>
    </w:p>
    <w:p w14:paraId="25616713" w14:textId="247AABAB" w:rsidR="008472A6" w:rsidRDefault="008472A6" w:rsidP="008472A6">
      <w:pPr>
        <w:pStyle w:val="Body2"/>
        <w:ind w:left="1040"/>
        <w:rPr>
          <w:rFonts w:cstheme="minorHAnsi"/>
          <w:sz w:val="22"/>
          <w:szCs w:val="22"/>
        </w:rPr>
      </w:pPr>
      <w:r>
        <w:rPr>
          <w:rFonts w:cstheme="minorHAnsi"/>
          <w:sz w:val="22"/>
          <w:szCs w:val="22"/>
        </w:rPr>
        <w:t xml:space="preserve">Mrs H Newman advised the Meeting that the school has its own </w:t>
      </w:r>
      <w:proofErr w:type="gramStart"/>
      <w:r>
        <w:rPr>
          <w:rFonts w:cstheme="minorHAnsi"/>
          <w:sz w:val="22"/>
          <w:szCs w:val="22"/>
        </w:rPr>
        <w:t>mini buses</w:t>
      </w:r>
      <w:proofErr w:type="gramEnd"/>
      <w:r>
        <w:rPr>
          <w:rFonts w:cstheme="minorHAnsi"/>
          <w:sz w:val="22"/>
          <w:szCs w:val="22"/>
        </w:rPr>
        <w:t xml:space="preserve"> and these are fully utilised.</w:t>
      </w:r>
    </w:p>
    <w:p w14:paraId="3F44DB10" w14:textId="63BE21F5" w:rsidR="008472A6" w:rsidRDefault="008472A6" w:rsidP="008472A6">
      <w:pPr>
        <w:pStyle w:val="Body2"/>
        <w:ind w:left="1040"/>
        <w:rPr>
          <w:rFonts w:cstheme="minorHAnsi"/>
          <w:sz w:val="22"/>
          <w:szCs w:val="22"/>
        </w:rPr>
      </w:pPr>
      <w:r w:rsidRPr="00854356">
        <w:rPr>
          <w:rFonts w:cstheme="minorHAnsi"/>
          <w:b/>
          <w:bCs/>
          <w:sz w:val="22"/>
          <w:szCs w:val="22"/>
        </w:rPr>
        <w:t>ACTION:</w:t>
      </w:r>
      <w:r>
        <w:rPr>
          <w:rFonts w:cstheme="minorHAnsi"/>
          <w:sz w:val="22"/>
          <w:szCs w:val="22"/>
        </w:rPr>
        <w:t xml:space="preserve"> The Clerk to raise with Wiltshire Council whom it is understood fund the service bus.</w:t>
      </w:r>
    </w:p>
    <w:p w14:paraId="57BCFE1B" w14:textId="7FFF0033" w:rsidR="00F131E1" w:rsidRPr="005B263D" w:rsidRDefault="00F131E1" w:rsidP="00F131E1">
      <w:pPr>
        <w:pStyle w:val="Body2"/>
        <w:numPr>
          <w:ilvl w:val="0"/>
          <w:numId w:val="34"/>
        </w:numPr>
        <w:rPr>
          <w:rFonts w:cstheme="minorHAnsi"/>
          <w:b/>
          <w:bCs/>
          <w:i/>
          <w:iCs/>
          <w:sz w:val="22"/>
          <w:szCs w:val="22"/>
        </w:rPr>
      </w:pPr>
      <w:r w:rsidRPr="005B263D">
        <w:rPr>
          <w:rFonts w:cstheme="minorHAnsi"/>
          <w:b/>
          <w:bCs/>
          <w:i/>
          <w:iCs/>
          <w:sz w:val="22"/>
          <w:szCs w:val="22"/>
        </w:rPr>
        <w:t>Involve Swindon Volunteering</w:t>
      </w:r>
    </w:p>
    <w:p w14:paraId="74B7A7E0" w14:textId="1352E0C1" w:rsidR="00854356" w:rsidRDefault="00854356" w:rsidP="00854356">
      <w:pPr>
        <w:pStyle w:val="Body2"/>
        <w:ind w:left="1040"/>
        <w:rPr>
          <w:rFonts w:cstheme="minorHAnsi"/>
          <w:sz w:val="22"/>
          <w:szCs w:val="22"/>
        </w:rPr>
      </w:pPr>
      <w:r>
        <w:rPr>
          <w:rFonts w:cstheme="minorHAnsi"/>
          <w:sz w:val="22"/>
          <w:szCs w:val="22"/>
        </w:rPr>
        <w:t>The Clerk had received an email from the above organisation. They were able to provide volunteers for community initiatives.</w:t>
      </w:r>
    </w:p>
    <w:p w14:paraId="04A15D22" w14:textId="744C5E76" w:rsidR="001C04AF" w:rsidRPr="001C04AF" w:rsidRDefault="00C37894" w:rsidP="001C04AF">
      <w:pPr>
        <w:pStyle w:val="Level10"/>
      </w:pPr>
      <w:r>
        <w:t>Forward Plan</w:t>
      </w:r>
    </w:p>
    <w:p w14:paraId="2ABC3196" w14:textId="77777777" w:rsidR="00C37894" w:rsidRDefault="00C37894" w:rsidP="001C04AF">
      <w:pPr>
        <w:pStyle w:val="Level10"/>
        <w:numPr>
          <w:ilvl w:val="0"/>
          <w:numId w:val="0"/>
        </w:numPr>
        <w:ind w:left="680"/>
        <w:rPr>
          <w:rFonts w:cstheme="minorHAnsi"/>
          <w:b w:val="0"/>
          <w:bCs/>
          <w:szCs w:val="22"/>
        </w:rPr>
      </w:pPr>
      <w:r>
        <w:rPr>
          <w:rFonts w:cstheme="minorHAnsi"/>
          <w:b w:val="0"/>
          <w:bCs/>
          <w:szCs w:val="22"/>
        </w:rPr>
        <w:t>For information. The following areas have been identified as items for future meetings:</w:t>
      </w:r>
    </w:p>
    <w:p w14:paraId="5039AA69" w14:textId="77777777" w:rsidR="00C37894" w:rsidRDefault="00C37894" w:rsidP="001C04AF">
      <w:pPr>
        <w:pStyle w:val="Level10"/>
        <w:numPr>
          <w:ilvl w:val="0"/>
          <w:numId w:val="0"/>
        </w:numPr>
        <w:ind w:left="680"/>
        <w:rPr>
          <w:rFonts w:cstheme="minorHAnsi"/>
          <w:b w:val="0"/>
          <w:bCs/>
          <w:szCs w:val="22"/>
        </w:rPr>
      </w:pPr>
      <w:r>
        <w:rPr>
          <w:rFonts w:cstheme="minorHAnsi"/>
          <w:b w:val="0"/>
          <w:bCs/>
          <w:szCs w:val="22"/>
        </w:rPr>
        <w:t xml:space="preserve">Clerk Employment; Standing Orders and Financial Regulations; Budget; Emergency Planning and joint working with </w:t>
      </w:r>
      <w:proofErr w:type="spellStart"/>
      <w:r>
        <w:rPr>
          <w:rFonts w:cstheme="minorHAnsi"/>
          <w:b w:val="0"/>
          <w:bCs/>
          <w:szCs w:val="22"/>
        </w:rPr>
        <w:t>Bishopstone</w:t>
      </w:r>
      <w:proofErr w:type="spellEnd"/>
      <w:r>
        <w:rPr>
          <w:rFonts w:cstheme="minorHAnsi"/>
          <w:b w:val="0"/>
          <w:bCs/>
          <w:szCs w:val="22"/>
        </w:rPr>
        <w:t xml:space="preserve"> PC; Fly tipping; Website- Accessibility Requirements; Parish Council notice board; VAT; Rights of Way inspections.</w:t>
      </w:r>
    </w:p>
    <w:p w14:paraId="1577D62A" w14:textId="1137995A" w:rsidR="00406688" w:rsidRDefault="00406688" w:rsidP="008B7ADA">
      <w:pPr>
        <w:pStyle w:val="Level10"/>
        <w:rPr>
          <w:rFonts w:cstheme="minorHAnsi"/>
          <w:szCs w:val="22"/>
        </w:rPr>
      </w:pPr>
      <w:r>
        <w:rPr>
          <w:rFonts w:cstheme="minorHAnsi"/>
          <w:szCs w:val="22"/>
        </w:rPr>
        <w:t>General Powers- Section 137 of the Local Government Act 1972; Grant Awarding Guidelines</w:t>
      </w:r>
    </w:p>
    <w:p w14:paraId="1D02D25C" w14:textId="520143CA" w:rsidR="00406688" w:rsidRDefault="00406688" w:rsidP="00406688">
      <w:pPr>
        <w:pStyle w:val="Level10"/>
        <w:numPr>
          <w:ilvl w:val="0"/>
          <w:numId w:val="0"/>
        </w:numPr>
        <w:ind w:left="680"/>
        <w:rPr>
          <w:rFonts w:cstheme="minorHAnsi"/>
          <w:b w:val="0"/>
          <w:bCs/>
          <w:szCs w:val="22"/>
        </w:rPr>
      </w:pPr>
      <w:r w:rsidRPr="00406688">
        <w:rPr>
          <w:rFonts w:cstheme="minorHAnsi"/>
          <w:b w:val="0"/>
          <w:bCs/>
          <w:szCs w:val="22"/>
        </w:rPr>
        <w:t>The Clerk had drafted and circulated proposed Grant application and Guidance Notes. This was agreed by the Meeting.</w:t>
      </w:r>
    </w:p>
    <w:p w14:paraId="159285E2" w14:textId="3A85594F" w:rsidR="00406688" w:rsidRPr="00406688" w:rsidRDefault="00406688" w:rsidP="00406688">
      <w:pPr>
        <w:pStyle w:val="Level10"/>
        <w:numPr>
          <w:ilvl w:val="0"/>
          <w:numId w:val="0"/>
        </w:numPr>
        <w:ind w:left="680"/>
        <w:rPr>
          <w:rFonts w:cstheme="minorHAnsi"/>
          <w:b w:val="0"/>
          <w:bCs/>
          <w:szCs w:val="22"/>
        </w:rPr>
      </w:pPr>
      <w:r w:rsidRPr="00406688">
        <w:rPr>
          <w:rFonts w:cstheme="minorHAnsi"/>
          <w:szCs w:val="22"/>
        </w:rPr>
        <w:t>ACTION</w:t>
      </w:r>
      <w:r>
        <w:rPr>
          <w:rFonts w:cstheme="minorHAnsi"/>
          <w:b w:val="0"/>
          <w:bCs/>
          <w:szCs w:val="22"/>
        </w:rPr>
        <w:t>: The Clerk to publicise.</w:t>
      </w:r>
    </w:p>
    <w:p w14:paraId="51E25C45" w14:textId="4D3215B6" w:rsidR="003608AA" w:rsidRPr="00E61495" w:rsidRDefault="003608AA" w:rsidP="008B7ADA">
      <w:pPr>
        <w:pStyle w:val="Level10"/>
        <w:rPr>
          <w:rFonts w:cstheme="minorHAnsi"/>
          <w:szCs w:val="22"/>
        </w:rPr>
      </w:pPr>
      <w:r w:rsidRPr="00E61495">
        <w:rPr>
          <w:rFonts w:cstheme="minorHAnsi"/>
          <w:szCs w:val="22"/>
        </w:rPr>
        <w:t>Planning Consents/Applications/Refusals</w:t>
      </w:r>
    </w:p>
    <w:p w14:paraId="4C0F24C1" w14:textId="7C01EBEF" w:rsidR="00C37894" w:rsidRDefault="00C37894" w:rsidP="00B15505">
      <w:pPr>
        <w:pStyle w:val="Level10"/>
        <w:numPr>
          <w:ilvl w:val="0"/>
          <w:numId w:val="30"/>
        </w:numPr>
        <w:rPr>
          <w:rFonts w:cstheme="minorHAnsi"/>
          <w:szCs w:val="22"/>
        </w:rPr>
      </w:pPr>
      <w:r>
        <w:rPr>
          <w:rFonts w:cstheme="minorHAnsi"/>
          <w:szCs w:val="22"/>
        </w:rPr>
        <w:t>Notice of Consultation on the Salisbury Central Area Framework.</w:t>
      </w:r>
    </w:p>
    <w:p w14:paraId="1FB0E92C" w14:textId="3BB60B0B" w:rsidR="00B15505" w:rsidRPr="00B15505" w:rsidRDefault="00C37894" w:rsidP="00C37894">
      <w:pPr>
        <w:pStyle w:val="Level10"/>
        <w:numPr>
          <w:ilvl w:val="0"/>
          <w:numId w:val="0"/>
        </w:numPr>
        <w:ind w:left="1070"/>
        <w:rPr>
          <w:rFonts w:cstheme="minorHAnsi"/>
          <w:b w:val="0"/>
          <w:bCs/>
          <w:szCs w:val="22"/>
        </w:rPr>
      </w:pPr>
      <w:r w:rsidRPr="00C37894">
        <w:rPr>
          <w:rFonts w:cstheme="minorHAnsi"/>
          <w:b w:val="0"/>
          <w:bCs/>
          <w:szCs w:val="22"/>
        </w:rPr>
        <w:t>The Clerk briefed the Meeting on this. It was agreed that as a Parish Council it would not be appropriate to comment but that residents should be encouraged to let their views be known.</w:t>
      </w:r>
    </w:p>
    <w:p w14:paraId="420A82DB" w14:textId="0FCC900F" w:rsidR="00470C22" w:rsidRPr="00B15505" w:rsidRDefault="00B15505" w:rsidP="00B15505">
      <w:pPr>
        <w:pStyle w:val="Level10"/>
        <w:numPr>
          <w:ilvl w:val="0"/>
          <w:numId w:val="30"/>
        </w:numPr>
        <w:rPr>
          <w:rFonts w:cstheme="minorHAnsi"/>
          <w:b w:val="0"/>
          <w:szCs w:val="22"/>
        </w:rPr>
      </w:pPr>
      <w:r w:rsidRPr="00B15505">
        <w:rPr>
          <w:rFonts w:cstheme="minorHAnsi"/>
          <w:szCs w:val="22"/>
        </w:rPr>
        <w:t>19/0</w:t>
      </w:r>
      <w:r w:rsidR="00C37894">
        <w:rPr>
          <w:rFonts w:cstheme="minorHAnsi"/>
          <w:szCs w:val="22"/>
        </w:rPr>
        <w:t>0486/ENF- Land at Bulls Lane</w:t>
      </w:r>
    </w:p>
    <w:p w14:paraId="0790EDEE" w14:textId="56237D6A" w:rsidR="00470C22" w:rsidRDefault="00B15505" w:rsidP="00B15505">
      <w:pPr>
        <w:pStyle w:val="Level10"/>
        <w:numPr>
          <w:ilvl w:val="0"/>
          <w:numId w:val="0"/>
        </w:numPr>
        <w:ind w:left="1040"/>
        <w:rPr>
          <w:rFonts w:cstheme="minorHAnsi"/>
          <w:b w:val="0"/>
          <w:bCs/>
          <w:szCs w:val="22"/>
        </w:rPr>
      </w:pPr>
      <w:r w:rsidRPr="00B15505">
        <w:rPr>
          <w:rFonts w:cstheme="minorHAnsi"/>
          <w:b w:val="0"/>
          <w:bCs/>
          <w:szCs w:val="22"/>
        </w:rPr>
        <w:t xml:space="preserve">The </w:t>
      </w:r>
      <w:r w:rsidR="00C37894">
        <w:rPr>
          <w:rFonts w:cstheme="minorHAnsi"/>
          <w:b w:val="0"/>
          <w:bCs/>
          <w:szCs w:val="22"/>
        </w:rPr>
        <w:t>Clerk had raised with Wiltshire Council the Parish Council’s concerns. Correspondence has been received back that WC will investigate.</w:t>
      </w:r>
    </w:p>
    <w:p w14:paraId="2A8F2340" w14:textId="72CC4950" w:rsidR="00C37894" w:rsidRDefault="00C37894" w:rsidP="00C37894">
      <w:pPr>
        <w:pStyle w:val="Level10"/>
        <w:numPr>
          <w:ilvl w:val="0"/>
          <w:numId w:val="30"/>
        </w:numPr>
        <w:rPr>
          <w:rFonts w:cstheme="minorHAnsi"/>
          <w:b w:val="0"/>
          <w:bCs/>
          <w:szCs w:val="22"/>
        </w:rPr>
      </w:pPr>
      <w:r w:rsidRPr="00C37894">
        <w:rPr>
          <w:rFonts w:cstheme="minorHAnsi"/>
          <w:szCs w:val="22"/>
        </w:rPr>
        <w:t>19/05489/VAR</w:t>
      </w:r>
      <w:r>
        <w:rPr>
          <w:rFonts w:cstheme="minorHAnsi"/>
          <w:szCs w:val="22"/>
        </w:rPr>
        <w:t xml:space="preserve"> </w:t>
      </w:r>
      <w:r>
        <w:rPr>
          <w:rFonts w:cstheme="minorHAnsi"/>
          <w:b w:val="0"/>
          <w:bCs/>
          <w:szCs w:val="22"/>
        </w:rPr>
        <w:t xml:space="preserve">- Knighton Mill. Variation of Conditions. This application had been considered in detail </w:t>
      </w:r>
      <w:r w:rsidR="00406688">
        <w:rPr>
          <w:rFonts w:cstheme="minorHAnsi"/>
          <w:b w:val="0"/>
          <w:bCs/>
          <w:szCs w:val="22"/>
        </w:rPr>
        <w:t xml:space="preserve">and a letter from the previous Clerk submitted to Wiltshire </w:t>
      </w:r>
      <w:r w:rsidR="00406688">
        <w:rPr>
          <w:rFonts w:cstheme="minorHAnsi"/>
          <w:b w:val="0"/>
          <w:bCs/>
          <w:szCs w:val="22"/>
        </w:rPr>
        <w:lastRenderedPageBreak/>
        <w:t>Council dated 10 August 2017. The Meeting considered the application and had no objections.</w:t>
      </w:r>
    </w:p>
    <w:p w14:paraId="222589FC" w14:textId="1A504C85" w:rsidR="00406688" w:rsidRDefault="00406688" w:rsidP="00C37894">
      <w:pPr>
        <w:pStyle w:val="Level10"/>
        <w:numPr>
          <w:ilvl w:val="0"/>
          <w:numId w:val="30"/>
        </w:numPr>
        <w:rPr>
          <w:rFonts w:cstheme="minorHAnsi"/>
          <w:b w:val="0"/>
          <w:bCs/>
          <w:szCs w:val="22"/>
        </w:rPr>
      </w:pPr>
      <w:r>
        <w:rPr>
          <w:rFonts w:cstheme="minorHAnsi"/>
          <w:szCs w:val="22"/>
        </w:rPr>
        <w:t>19/06051/DOC</w:t>
      </w:r>
      <w:r w:rsidRPr="00406688">
        <w:rPr>
          <w:rFonts w:cstheme="minorHAnsi"/>
          <w:b w:val="0"/>
          <w:bCs/>
          <w:szCs w:val="22"/>
        </w:rPr>
        <w:t>-</w:t>
      </w:r>
      <w:r>
        <w:rPr>
          <w:rFonts w:cstheme="minorHAnsi"/>
          <w:b w:val="0"/>
          <w:bCs/>
          <w:szCs w:val="22"/>
        </w:rPr>
        <w:t xml:space="preserve"> Knighton Mill. Discharge of Conditions 2, 8 &amp; 14 of 17/05957/</w:t>
      </w:r>
      <w:proofErr w:type="spellStart"/>
      <w:r>
        <w:rPr>
          <w:rFonts w:cstheme="minorHAnsi"/>
          <w:b w:val="0"/>
          <w:bCs/>
          <w:szCs w:val="22"/>
        </w:rPr>
        <w:t>Ful</w:t>
      </w:r>
      <w:proofErr w:type="spellEnd"/>
      <w:r>
        <w:rPr>
          <w:rFonts w:cstheme="minorHAnsi"/>
          <w:b w:val="0"/>
          <w:bCs/>
          <w:szCs w:val="22"/>
        </w:rPr>
        <w:t>. As 3 above.</w:t>
      </w:r>
    </w:p>
    <w:p w14:paraId="159439E6" w14:textId="5C117960" w:rsidR="00406688" w:rsidRDefault="00406688" w:rsidP="00C37894">
      <w:pPr>
        <w:pStyle w:val="Level10"/>
        <w:numPr>
          <w:ilvl w:val="0"/>
          <w:numId w:val="30"/>
        </w:numPr>
        <w:rPr>
          <w:rFonts w:cstheme="minorHAnsi"/>
          <w:b w:val="0"/>
          <w:bCs/>
          <w:szCs w:val="22"/>
        </w:rPr>
      </w:pPr>
      <w:r>
        <w:rPr>
          <w:rFonts w:cstheme="minorHAnsi"/>
          <w:szCs w:val="22"/>
        </w:rPr>
        <w:t>19/05590/FUL</w:t>
      </w:r>
      <w:r w:rsidRPr="00406688">
        <w:rPr>
          <w:rFonts w:cstheme="minorHAnsi"/>
          <w:b w:val="0"/>
          <w:bCs/>
          <w:szCs w:val="22"/>
        </w:rPr>
        <w:t>-</w:t>
      </w:r>
      <w:r>
        <w:rPr>
          <w:rFonts w:cstheme="minorHAnsi"/>
          <w:b w:val="0"/>
          <w:bCs/>
          <w:szCs w:val="22"/>
        </w:rPr>
        <w:t xml:space="preserve"> Land to the north of Knighton Mill. </w:t>
      </w:r>
      <w:r w:rsidR="005B235D">
        <w:rPr>
          <w:rFonts w:cstheme="minorHAnsi"/>
          <w:b w:val="0"/>
          <w:bCs/>
          <w:szCs w:val="22"/>
        </w:rPr>
        <w:t xml:space="preserve">Erection of a new building to house a tractor store and a pottery studio. </w:t>
      </w:r>
      <w:r>
        <w:rPr>
          <w:rFonts w:cstheme="minorHAnsi"/>
          <w:b w:val="0"/>
          <w:bCs/>
          <w:szCs w:val="22"/>
        </w:rPr>
        <w:t>The Council considered this application. Subject to any Neighbourhood Plan significance the Council unanimously objected to the proposals on the grounds of development within an open landscape area where currently there are no buildings and concerns that this begins infill development between the High Road and Knighton Road.</w:t>
      </w:r>
    </w:p>
    <w:p w14:paraId="6CA80D1D" w14:textId="3AAC4856" w:rsidR="00406688" w:rsidRDefault="00406688" w:rsidP="00406688">
      <w:pPr>
        <w:pStyle w:val="Level10"/>
        <w:numPr>
          <w:ilvl w:val="0"/>
          <w:numId w:val="0"/>
        </w:numPr>
        <w:ind w:left="1070"/>
        <w:rPr>
          <w:rFonts w:cstheme="minorHAnsi"/>
          <w:b w:val="0"/>
          <w:bCs/>
          <w:szCs w:val="22"/>
        </w:rPr>
      </w:pPr>
      <w:r>
        <w:rPr>
          <w:rFonts w:cstheme="minorHAnsi"/>
          <w:szCs w:val="22"/>
        </w:rPr>
        <w:t>ACTION</w:t>
      </w:r>
      <w:r w:rsidRPr="00406688">
        <w:rPr>
          <w:rFonts w:cstheme="minorHAnsi"/>
          <w:b w:val="0"/>
          <w:bCs/>
          <w:szCs w:val="22"/>
        </w:rPr>
        <w:t>:</w:t>
      </w:r>
      <w:r>
        <w:rPr>
          <w:rFonts w:cstheme="minorHAnsi"/>
          <w:b w:val="0"/>
          <w:bCs/>
          <w:szCs w:val="22"/>
        </w:rPr>
        <w:t xml:space="preserve"> The Clerk to check Neighbourhood Plan implications and submit consultation objection.</w:t>
      </w:r>
    </w:p>
    <w:p w14:paraId="03A3EE18" w14:textId="7B43E6C5" w:rsidR="00F07D05" w:rsidRPr="00F07D05" w:rsidRDefault="00F07D05" w:rsidP="00C37894">
      <w:pPr>
        <w:pStyle w:val="Level10"/>
        <w:numPr>
          <w:ilvl w:val="0"/>
          <w:numId w:val="30"/>
        </w:numPr>
        <w:rPr>
          <w:rFonts w:cstheme="minorHAnsi"/>
          <w:b w:val="0"/>
          <w:bCs/>
          <w:szCs w:val="22"/>
        </w:rPr>
      </w:pPr>
      <w:r w:rsidRPr="001266DC">
        <w:rPr>
          <w:rFonts w:cstheme="minorHAnsi"/>
          <w:i/>
          <w:iCs/>
          <w:szCs w:val="22"/>
        </w:rPr>
        <w:t xml:space="preserve">Property otherwise known as Brian </w:t>
      </w:r>
      <w:proofErr w:type="spellStart"/>
      <w:r w:rsidRPr="001266DC">
        <w:rPr>
          <w:rFonts w:cstheme="minorHAnsi"/>
          <w:i/>
          <w:iCs/>
          <w:szCs w:val="22"/>
        </w:rPr>
        <w:t>Blicks</w:t>
      </w:r>
      <w:proofErr w:type="spellEnd"/>
      <w:r w:rsidRPr="001266DC">
        <w:rPr>
          <w:rFonts w:cstheme="minorHAnsi"/>
          <w:i/>
          <w:iCs/>
          <w:szCs w:val="22"/>
        </w:rPr>
        <w:t xml:space="preserve"> Barn.</w:t>
      </w:r>
      <w:r>
        <w:rPr>
          <w:rFonts w:cstheme="minorHAnsi"/>
          <w:b w:val="0"/>
          <w:bCs/>
          <w:szCs w:val="22"/>
        </w:rPr>
        <w:t xml:space="preserve"> Current development work discussed. On basis that previous planning application had been approved, subject to compliance with this then Parish Council just to keep a watching brief.</w:t>
      </w:r>
    </w:p>
    <w:p w14:paraId="133647C7" w14:textId="256A2CC5" w:rsidR="00406688" w:rsidRDefault="00406688" w:rsidP="00C37894">
      <w:pPr>
        <w:pStyle w:val="Level10"/>
        <w:numPr>
          <w:ilvl w:val="0"/>
          <w:numId w:val="30"/>
        </w:numPr>
        <w:rPr>
          <w:rFonts w:cstheme="minorHAnsi"/>
          <w:b w:val="0"/>
          <w:bCs/>
          <w:szCs w:val="22"/>
        </w:rPr>
      </w:pPr>
      <w:r w:rsidRPr="005B235D">
        <w:rPr>
          <w:rFonts w:cstheme="minorHAnsi"/>
          <w:szCs w:val="22"/>
        </w:rPr>
        <w:t>19/05142/FUL</w:t>
      </w:r>
      <w:r>
        <w:rPr>
          <w:rFonts w:cstheme="minorHAnsi"/>
          <w:b w:val="0"/>
          <w:bCs/>
          <w:szCs w:val="22"/>
        </w:rPr>
        <w:t>- Knowle Farm</w:t>
      </w:r>
      <w:r w:rsidR="005B235D">
        <w:rPr>
          <w:rFonts w:cstheme="minorHAnsi"/>
          <w:b w:val="0"/>
          <w:bCs/>
          <w:szCs w:val="22"/>
        </w:rPr>
        <w:t>. Additional dining use to existing wedding receptions and local community use. The Council considered this application and noted the ho</w:t>
      </w:r>
      <w:r w:rsidR="001266DC">
        <w:rPr>
          <w:rFonts w:cstheme="minorHAnsi"/>
          <w:b w:val="0"/>
          <w:bCs/>
          <w:szCs w:val="22"/>
        </w:rPr>
        <w:t>u</w:t>
      </w:r>
      <w:r w:rsidR="005B235D">
        <w:rPr>
          <w:rFonts w:cstheme="minorHAnsi"/>
          <w:b w:val="0"/>
          <w:bCs/>
          <w:szCs w:val="22"/>
        </w:rPr>
        <w:t>rs of use. The Council unanimously supported the application.</w:t>
      </w:r>
    </w:p>
    <w:p w14:paraId="739D9304" w14:textId="4A6B5BBE" w:rsidR="00C37894" w:rsidRDefault="005B235D" w:rsidP="005B235D">
      <w:pPr>
        <w:pStyle w:val="Level10"/>
        <w:numPr>
          <w:ilvl w:val="0"/>
          <w:numId w:val="0"/>
        </w:numPr>
        <w:ind w:left="1070"/>
        <w:rPr>
          <w:rFonts w:cstheme="minorHAnsi"/>
          <w:b w:val="0"/>
          <w:bCs/>
          <w:szCs w:val="22"/>
        </w:rPr>
      </w:pPr>
      <w:r>
        <w:rPr>
          <w:rFonts w:cstheme="minorHAnsi"/>
          <w:szCs w:val="22"/>
        </w:rPr>
        <w:t>ACTION</w:t>
      </w:r>
      <w:r w:rsidRPr="005B235D">
        <w:rPr>
          <w:rFonts w:cstheme="minorHAnsi"/>
          <w:b w:val="0"/>
          <w:bCs/>
          <w:szCs w:val="22"/>
        </w:rPr>
        <w:t>:</w:t>
      </w:r>
      <w:r>
        <w:rPr>
          <w:rFonts w:cstheme="minorHAnsi"/>
          <w:b w:val="0"/>
          <w:bCs/>
          <w:szCs w:val="22"/>
        </w:rPr>
        <w:t xml:space="preserve"> The Clerk to submit consultation response.</w:t>
      </w:r>
    </w:p>
    <w:p w14:paraId="13AB7127" w14:textId="77777777" w:rsidR="00F07D05" w:rsidRPr="00B15505" w:rsidRDefault="00F07D05" w:rsidP="005B235D">
      <w:pPr>
        <w:pStyle w:val="Level10"/>
        <w:numPr>
          <w:ilvl w:val="0"/>
          <w:numId w:val="0"/>
        </w:numPr>
        <w:ind w:left="1070"/>
        <w:rPr>
          <w:rFonts w:cstheme="minorHAnsi"/>
          <w:b w:val="0"/>
          <w:bCs/>
          <w:szCs w:val="22"/>
        </w:rPr>
      </w:pPr>
    </w:p>
    <w:p w14:paraId="1FBD2919" w14:textId="7EA403F9" w:rsidR="00B15505" w:rsidRDefault="001C04AF" w:rsidP="00B15505">
      <w:pPr>
        <w:pStyle w:val="Level10"/>
        <w:rPr>
          <w:rFonts w:cstheme="minorHAnsi"/>
          <w:szCs w:val="22"/>
        </w:rPr>
      </w:pPr>
      <w:r>
        <w:rPr>
          <w:rFonts w:cstheme="minorHAnsi"/>
          <w:szCs w:val="22"/>
        </w:rPr>
        <w:t>GDPR</w:t>
      </w:r>
    </w:p>
    <w:p w14:paraId="2AF12489" w14:textId="321BFCEF" w:rsidR="00F07D05" w:rsidRDefault="001C04AF" w:rsidP="001C04AF">
      <w:pPr>
        <w:pStyle w:val="Level10"/>
        <w:numPr>
          <w:ilvl w:val="0"/>
          <w:numId w:val="0"/>
        </w:numPr>
        <w:ind w:left="680"/>
        <w:rPr>
          <w:rFonts w:cstheme="minorHAnsi"/>
          <w:b w:val="0"/>
          <w:bCs/>
          <w:szCs w:val="22"/>
        </w:rPr>
      </w:pPr>
      <w:r w:rsidRPr="001C04AF">
        <w:rPr>
          <w:rFonts w:cstheme="minorHAnsi"/>
          <w:b w:val="0"/>
          <w:bCs/>
          <w:szCs w:val="22"/>
        </w:rPr>
        <w:t>Th</w:t>
      </w:r>
      <w:r w:rsidR="005B235D">
        <w:rPr>
          <w:rFonts w:cstheme="minorHAnsi"/>
          <w:b w:val="0"/>
          <w:bCs/>
          <w:szCs w:val="22"/>
        </w:rPr>
        <w:t>is item had been discussed at the June meeting and deferred pending further information from the Clerk. The Information Commissioner’s Office (ICO) is responsible for the General Data Protection Regulation. Its work providing advice and support for organisations and the public is funded by the data protection fee. As a parish council the law says if you are processing personal data you must pay a data protection fee. Failure to pay the fee could result in a fine of up to £4,000.  From the Clerk’s research it is apparent that many (most) parish councils pay the fee but it is unclear at this point whether Broad Chalke Parish Council would be required to pay the fee (£35.00), based on the information it maintains (hard copy and electronically). The Clerk considered that in mitigating risk to the Council payment of the fee would be a considere</w:t>
      </w:r>
      <w:r w:rsidR="001266DC">
        <w:rPr>
          <w:rFonts w:cstheme="minorHAnsi"/>
          <w:b w:val="0"/>
          <w:bCs/>
          <w:szCs w:val="22"/>
        </w:rPr>
        <w:t>d</w:t>
      </w:r>
      <w:r w:rsidR="00FA4025">
        <w:rPr>
          <w:rFonts w:cstheme="minorHAnsi"/>
          <w:b w:val="0"/>
          <w:bCs/>
          <w:szCs w:val="22"/>
        </w:rPr>
        <w:t xml:space="preserve"> </w:t>
      </w:r>
      <w:r w:rsidR="005B235D">
        <w:rPr>
          <w:rFonts w:cstheme="minorHAnsi"/>
          <w:b w:val="0"/>
          <w:bCs/>
          <w:szCs w:val="22"/>
        </w:rPr>
        <w:lastRenderedPageBreak/>
        <w:t xml:space="preserve">approach. Members debated the matter and felt that </w:t>
      </w:r>
      <w:r w:rsidR="00F07D05">
        <w:rPr>
          <w:rFonts w:cstheme="minorHAnsi"/>
          <w:b w:val="0"/>
          <w:bCs/>
          <w:szCs w:val="22"/>
        </w:rPr>
        <w:t>further advice should be secured from WALC/NALC once the Council had taken out membership.</w:t>
      </w:r>
    </w:p>
    <w:p w14:paraId="349381ED" w14:textId="3A57C337" w:rsidR="001C04AF" w:rsidRPr="001C04AF" w:rsidRDefault="00F07D05" w:rsidP="00025703">
      <w:pPr>
        <w:pStyle w:val="Level10"/>
        <w:numPr>
          <w:ilvl w:val="0"/>
          <w:numId w:val="0"/>
        </w:numPr>
        <w:ind w:left="680"/>
        <w:rPr>
          <w:rFonts w:cstheme="minorHAnsi"/>
          <w:b w:val="0"/>
          <w:bCs/>
          <w:szCs w:val="22"/>
        </w:rPr>
      </w:pPr>
      <w:r w:rsidRPr="00F07D05">
        <w:rPr>
          <w:rFonts w:cstheme="minorHAnsi"/>
          <w:szCs w:val="22"/>
        </w:rPr>
        <w:t>ACTION</w:t>
      </w:r>
      <w:r>
        <w:rPr>
          <w:rFonts w:cstheme="minorHAnsi"/>
          <w:b w:val="0"/>
          <w:bCs/>
          <w:szCs w:val="22"/>
        </w:rPr>
        <w:t>: The Clerk to contact WALC for further guidance.</w:t>
      </w:r>
    </w:p>
    <w:p w14:paraId="4A06AB91" w14:textId="16A5B8AC" w:rsidR="00F07D05" w:rsidRDefault="005E535D" w:rsidP="00F07D05">
      <w:pPr>
        <w:pStyle w:val="Level10"/>
        <w:rPr>
          <w:rFonts w:cstheme="minorHAnsi"/>
          <w:szCs w:val="22"/>
        </w:rPr>
      </w:pPr>
      <w:bookmarkStart w:id="0" w:name="_Hlk11319595"/>
      <w:r>
        <w:rPr>
          <w:rFonts w:cstheme="minorHAnsi"/>
          <w:szCs w:val="22"/>
        </w:rPr>
        <w:t>Standing Items</w:t>
      </w:r>
    </w:p>
    <w:p w14:paraId="6EAA5B8C" w14:textId="63DEBDA0" w:rsidR="005E535D" w:rsidRPr="005E535D" w:rsidRDefault="005E535D" w:rsidP="005E535D">
      <w:pPr>
        <w:pStyle w:val="Level10"/>
        <w:numPr>
          <w:ilvl w:val="0"/>
          <w:numId w:val="0"/>
        </w:numPr>
        <w:ind w:left="680"/>
        <w:rPr>
          <w:rFonts w:cstheme="minorHAnsi"/>
          <w:b w:val="0"/>
          <w:bCs/>
          <w:szCs w:val="22"/>
        </w:rPr>
      </w:pPr>
      <w:r w:rsidRPr="005E535D">
        <w:rPr>
          <w:rFonts w:cstheme="minorHAnsi"/>
          <w:i/>
          <w:iCs/>
          <w:szCs w:val="22"/>
        </w:rPr>
        <w:t>Highways Reports and Parish Steward.</w:t>
      </w:r>
      <w:r w:rsidRPr="005E535D">
        <w:rPr>
          <w:rFonts w:cstheme="minorHAnsi"/>
          <w:b w:val="0"/>
          <w:bCs/>
          <w:szCs w:val="22"/>
        </w:rPr>
        <w:t xml:space="preserve"> In the absence of Councillor E Fry there was no business for this item.</w:t>
      </w:r>
    </w:p>
    <w:p w14:paraId="4F554A20" w14:textId="1E121988" w:rsidR="005E535D" w:rsidRPr="00025703" w:rsidRDefault="005E535D" w:rsidP="00025703">
      <w:pPr>
        <w:pStyle w:val="Level10"/>
        <w:rPr>
          <w:rFonts w:cstheme="minorHAnsi"/>
          <w:szCs w:val="22"/>
        </w:rPr>
      </w:pPr>
      <w:r>
        <w:rPr>
          <w:rFonts w:cstheme="minorHAnsi"/>
          <w:szCs w:val="22"/>
        </w:rPr>
        <w:t>Finance</w:t>
      </w:r>
    </w:p>
    <w:p w14:paraId="06DB7BB5" w14:textId="61ABF86D" w:rsidR="00F07D05" w:rsidRPr="00F07D05" w:rsidRDefault="00F07D05" w:rsidP="00F07D05">
      <w:pPr>
        <w:pStyle w:val="Level10"/>
        <w:numPr>
          <w:ilvl w:val="0"/>
          <w:numId w:val="0"/>
        </w:numPr>
        <w:ind w:left="680"/>
        <w:rPr>
          <w:rFonts w:cstheme="minorHAnsi"/>
          <w:i/>
          <w:iCs/>
          <w:szCs w:val="22"/>
        </w:rPr>
      </w:pPr>
      <w:r w:rsidRPr="00F07D05">
        <w:rPr>
          <w:rFonts w:cstheme="minorHAnsi"/>
          <w:i/>
          <w:iCs/>
          <w:szCs w:val="22"/>
        </w:rPr>
        <w:t>Publication of payments over £100.</w:t>
      </w:r>
    </w:p>
    <w:p w14:paraId="1D665C1F" w14:textId="5223E6CF" w:rsidR="00F07D05" w:rsidRPr="00F07D05" w:rsidRDefault="00F07D05" w:rsidP="00F07D05">
      <w:pPr>
        <w:pStyle w:val="Level10"/>
        <w:numPr>
          <w:ilvl w:val="0"/>
          <w:numId w:val="0"/>
        </w:numPr>
        <w:ind w:left="680"/>
        <w:rPr>
          <w:rFonts w:cstheme="minorHAnsi"/>
          <w:b w:val="0"/>
          <w:bCs/>
          <w:szCs w:val="22"/>
        </w:rPr>
      </w:pPr>
      <w:r w:rsidRPr="00F07D05">
        <w:rPr>
          <w:rFonts w:cstheme="minorHAnsi"/>
          <w:szCs w:val="22"/>
        </w:rPr>
        <w:t>ACTION:</w:t>
      </w:r>
      <w:r>
        <w:rPr>
          <w:rFonts w:cstheme="minorHAnsi"/>
          <w:b w:val="0"/>
          <w:bCs/>
          <w:szCs w:val="22"/>
        </w:rPr>
        <w:t xml:space="preserve"> </w:t>
      </w:r>
      <w:r w:rsidRPr="00F07D05">
        <w:rPr>
          <w:rFonts w:cstheme="minorHAnsi"/>
          <w:b w:val="0"/>
          <w:bCs/>
          <w:szCs w:val="22"/>
        </w:rPr>
        <w:t>The Clerk to publish these on the Council’s website.</w:t>
      </w:r>
    </w:p>
    <w:p w14:paraId="59991AF4" w14:textId="2B8B4EDF" w:rsidR="00F07D05" w:rsidRPr="00F07D05" w:rsidRDefault="00F07D05" w:rsidP="00F07D05">
      <w:pPr>
        <w:pStyle w:val="Level10"/>
        <w:numPr>
          <w:ilvl w:val="0"/>
          <w:numId w:val="0"/>
        </w:numPr>
        <w:ind w:left="680" w:hanging="680"/>
        <w:rPr>
          <w:rFonts w:cstheme="minorHAnsi"/>
          <w:i/>
          <w:iCs/>
          <w:szCs w:val="22"/>
        </w:rPr>
      </w:pPr>
      <w:r>
        <w:rPr>
          <w:rFonts w:cstheme="minorHAnsi"/>
          <w:szCs w:val="22"/>
        </w:rPr>
        <w:tab/>
      </w:r>
      <w:r w:rsidRPr="00F07D05">
        <w:rPr>
          <w:rFonts w:cstheme="minorHAnsi"/>
          <w:i/>
          <w:iCs/>
          <w:szCs w:val="22"/>
        </w:rPr>
        <w:t>Payments required since last Meeting</w:t>
      </w:r>
    </w:p>
    <w:p w14:paraId="1A5D9097" w14:textId="4E407D24" w:rsidR="00F07D05" w:rsidRDefault="00F07D05" w:rsidP="00F07D05">
      <w:pPr>
        <w:pStyle w:val="Level10"/>
        <w:numPr>
          <w:ilvl w:val="0"/>
          <w:numId w:val="0"/>
        </w:numPr>
        <w:ind w:left="680" w:hanging="680"/>
        <w:rPr>
          <w:rFonts w:cstheme="minorHAnsi"/>
          <w:b w:val="0"/>
          <w:bCs/>
          <w:szCs w:val="22"/>
        </w:rPr>
      </w:pPr>
      <w:r>
        <w:rPr>
          <w:rFonts w:cstheme="minorHAnsi"/>
          <w:szCs w:val="22"/>
        </w:rPr>
        <w:tab/>
      </w:r>
      <w:r w:rsidRPr="00F07D05">
        <w:rPr>
          <w:rFonts w:cstheme="minorHAnsi"/>
          <w:b w:val="0"/>
          <w:bCs/>
          <w:szCs w:val="22"/>
        </w:rPr>
        <w:t>Mr R. Chalke Village Handyman</w:t>
      </w:r>
      <w:r>
        <w:rPr>
          <w:rFonts w:cstheme="minorHAnsi"/>
          <w:b w:val="0"/>
          <w:bCs/>
          <w:szCs w:val="22"/>
        </w:rPr>
        <w:t>.</w:t>
      </w:r>
    </w:p>
    <w:p w14:paraId="1B0DAC91" w14:textId="3650EF34" w:rsidR="00F07D05" w:rsidRPr="00F07D05" w:rsidRDefault="00F07D05" w:rsidP="00F07D05">
      <w:pPr>
        <w:pStyle w:val="Level10"/>
        <w:numPr>
          <w:ilvl w:val="0"/>
          <w:numId w:val="0"/>
        </w:numPr>
        <w:ind w:left="680" w:hanging="680"/>
        <w:rPr>
          <w:rFonts w:cstheme="minorHAnsi"/>
          <w:i/>
          <w:iCs/>
          <w:szCs w:val="22"/>
        </w:rPr>
      </w:pPr>
      <w:r>
        <w:rPr>
          <w:rFonts w:cstheme="minorHAnsi"/>
          <w:b w:val="0"/>
          <w:bCs/>
          <w:szCs w:val="22"/>
        </w:rPr>
        <w:tab/>
      </w:r>
      <w:r w:rsidRPr="00F07D05">
        <w:rPr>
          <w:rFonts w:cstheme="minorHAnsi"/>
          <w:i/>
          <w:iCs/>
          <w:szCs w:val="22"/>
        </w:rPr>
        <w:t>Neighbourhood Plan Funding</w:t>
      </w:r>
    </w:p>
    <w:p w14:paraId="59F58178" w14:textId="5FBDE766" w:rsidR="00F07D05" w:rsidRDefault="00F07D05" w:rsidP="00F07D05">
      <w:pPr>
        <w:pStyle w:val="Level10"/>
        <w:numPr>
          <w:ilvl w:val="0"/>
          <w:numId w:val="0"/>
        </w:numPr>
        <w:ind w:left="680" w:hanging="680"/>
        <w:rPr>
          <w:rFonts w:cstheme="minorHAnsi"/>
          <w:b w:val="0"/>
          <w:bCs/>
          <w:szCs w:val="22"/>
        </w:rPr>
      </w:pPr>
      <w:r>
        <w:rPr>
          <w:rFonts w:cstheme="minorHAnsi"/>
          <w:b w:val="0"/>
          <w:bCs/>
          <w:szCs w:val="22"/>
        </w:rPr>
        <w:tab/>
      </w:r>
      <w:r w:rsidRPr="00F07D05">
        <w:rPr>
          <w:rFonts w:cstheme="minorHAnsi"/>
          <w:szCs w:val="22"/>
        </w:rPr>
        <w:t>ACTION:</w:t>
      </w:r>
      <w:r>
        <w:rPr>
          <w:rFonts w:cstheme="minorHAnsi"/>
          <w:b w:val="0"/>
          <w:bCs/>
          <w:szCs w:val="22"/>
        </w:rPr>
        <w:t xml:space="preserve"> The Clerk to reconcile funds with Mr </w:t>
      </w:r>
      <w:proofErr w:type="gramStart"/>
      <w:r>
        <w:rPr>
          <w:rFonts w:cstheme="minorHAnsi"/>
          <w:b w:val="0"/>
          <w:bCs/>
          <w:szCs w:val="22"/>
        </w:rPr>
        <w:t>A</w:t>
      </w:r>
      <w:proofErr w:type="gramEnd"/>
      <w:r>
        <w:rPr>
          <w:rFonts w:cstheme="minorHAnsi"/>
          <w:b w:val="0"/>
          <w:bCs/>
          <w:szCs w:val="22"/>
        </w:rPr>
        <w:t xml:space="preserve"> </w:t>
      </w:r>
      <w:proofErr w:type="spellStart"/>
      <w:r>
        <w:rPr>
          <w:rFonts w:cstheme="minorHAnsi"/>
          <w:b w:val="0"/>
          <w:bCs/>
          <w:szCs w:val="22"/>
        </w:rPr>
        <w:t>Truluck</w:t>
      </w:r>
      <w:proofErr w:type="spellEnd"/>
      <w:r>
        <w:rPr>
          <w:rFonts w:cstheme="minorHAnsi"/>
          <w:b w:val="0"/>
          <w:bCs/>
          <w:szCs w:val="22"/>
        </w:rPr>
        <w:t>.</w:t>
      </w:r>
    </w:p>
    <w:p w14:paraId="136329B2" w14:textId="58DB2E61" w:rsidR="00F07D05" w:rsidRPr="00F07D05" w:rsidRDefault="00F07D05" w:rsidP="00F07D05">
      <w:pPr>
        <w:pStyle w:val="Level10"/>
        <w:numPr>
          <w:ilvl w:val="0"/>
          <w:numId w:val="0"/>
        </w:numPr>
        <w:ind w:left="680" w:hanging="680"/>
        <w:rPr>
          <w:rFonts w:cstheme="minorHAnsi"/>
          <w:i/>
          <w:iCs/>
          <w:szCs w:val="22"/>
        </w:rPr>
      </w:pPr>
      <w:r>
        <w:rPr>
          <w:rFonts w:cstheme="minorHAnsi"/>
          <w:szCs w:val="22"/>
        </w:rPr>
        <w:tab/>
      </w:r>
      <w:r w:rsidRPr="00F07D05">
        <w:rPr>
          <w:rFonts w:cstheme="minorHAnsi"/>
          <w:i/>
          <w:iCs/>
          <w:szCs w:val="22"/>
        </w:rPr>
        <w:t>Annual Accounts and Public Rights Notice</w:t>
      </w:r>
    </w:p>
    <w:p w14:paraId="6B8F1E05" w14:textId="7097FCF7" w:rsidR="00F07D05" w:rsidRDefault="00F07D05" w:rsidP="00F07D05">
      <w:pPr>
        <w:pStyle w:val="Level10"/>
        <w:numPr>
          <w:ilvl w:val="0"/>
          <w:numId w:val="0"/>
        </w:numPr>
        <w:ind w:left="680" w:hanging="680"/>
        <w:rPr>
          <w:rFonts w:cstheme="minorHAnsi"/>
          <w:b w:val="0"/>
          <w:bCs/>
          <w:szCs w:val="22"/>
        </w:rPr>
      </w:pPr>
      <w:r>
        <w:rPr>
          <w:rFonts w:cstheme="minorHAnsi"/>
          <w:szCs w:val="22"/>
        </w:rPr>
        <w:tab/>
      </w:r>
      <w:r w:rsidRPr="00F07D05">
        <w:rPr>
          <w:rFonts w:cstheme="minorHAnsi"/>
          <w:b w:val="0"/>
          <w:bCs/>
          <w:szCs w:val="22"/>
        </w:rPr>
        <w:t xml:space="preserve">Public Rights Notice Period ends on 12 July. The </w:t>
      </w:r>
      <w:r>
        <w:rPr>
          <w:rFonts w:cstheme="minorHAnsi"/>
          <w:b w:val="0"/>
          <w:bCs/>
          <w:szCs w:val="22"/>
        </w:rPr>
        <w:t>C</w:t>
      </w:r>
      <w:r w:rsidRPr="00F07D05">
        <w:rPr>
          <w:rFonts w:cstheme="minorHAnsi"/>
          <w:b w:val="0"/>
          <w:bCs/>
          <w:szCs w:val="22"/>
        </w:rPr>
        <w:t>lerk has received no enquiries. The Clerk has received letter from External Auditors following submission of AGAR that no further inspection will be required by them.</w:t>
      </w:r>
    </w:p>
    <w:p w14:paraId="11D08AEA" w14:textId="4AD5ADA5" w:rsidR="005E535D" w:rsidRPr="005E535D" w:rsidRDefault="005E535D" w:rsidP="00F07D05">
      <w:pPr>
        <w:pStyle w:val="Level10"/>
        <w:numPr>
          <w:ilvl w:val="0"/>
          <w:numId w:val="0"/>
        </w:numPr>
        <w:ind w:left="680" w:hanging="680"/>
        <w:rPr>
          <w:rFonts w:cstheme="minorHAnsi"/>
          <w:i/>
          <w:iCs/>
          <w:szCs w:val="22"/>
        </w:rPr>
      </w:pPr>
      <w:r>
        <w:rPr>
          <w:rFonts w:cstheme="minorHAnsi"/>
          <w:b w:val="0"/>
          <w:bCs/>
          <w:szCs w:val="22"/>
        </w:rPr>
        <w:tab/>
      </w:r>
      <w:r w:rsidRPr="005E535D">
        <w:rPr>
          <w:rFonts w:cstheme="minorHAnsi"/>
          <w:i/>
          <w:iCs/>
          <w:szCs w:val="22"/>
        </w:rPr>
        <w:t>Appointment of Internal Auditors for the 2019/2020 Financial Year</w:t>
      </w:r>
    </w:p>
    <w:p w14:paraId="02737B05" w14:textId="6EA455B6" w:rsidR="005E535D" w:rsidRDefault="005E535D" w:rsidP="00F07D05">
      <w:pPr>
        <w:pStyle w:val="Level10"/>
        <w:numPr>
          <w:ilvl w:val="0"/>
          <w:numId w:val="0"/>
        </w:numPr>
        <w:ind w:left="680" w:hanging="680"/>
        <w:rPr>
          <w:rFonts w:cstheme="minorHAnsi"/>
          <w:b w:val="0"/>
          <w:bCs/>
          <w:szCs w:val="22"/>
        </w:rPr>
      </w:pPr>
      <w:r>
        <w:rPr>
          <w:rFonts w:cstheme="minorHAnsi"/>
          <w:b w:val="0"/>
          <w:bCs/>
          <w:szCs w:val="22"/>
        </w:rPr>
        <w:tab/>
        <w:t>The Clerk had met with Erica Parker at Clifford Fry and had negotiated a fee of £200+ VAT for the service for the current year. This was unanimously agreed by the Council.</w:t>
      </w:r>
    </w:p>
    <w:p w14:paraId="38698823" w14:textId="77777777" w:rsidR="005E535D" w:rsidRDefault="005E535D" w:rsidP="005E535D">
      <w:pPr>
        <w:pStyle w:val="Level10"/>
        <w:numPr>
          <w:ilvl w:val="0"/>
          <w:numId w:val="0"/>
        </w:numPr>
        <w:ind w:left="680"/>
        <w:rPr>
          <w:rFonts w:cstheme="minorHAnsi"/>
          <w:b w:val="0"/>
          <w:bCs/>
          <w:szCs w:val="22"/>
        </w:rPr>
      </w:pPr>
      <w:r w:rsidRPr="005E535D">
        <w:rPr>
          <w:rFonts w:cstheme="minorHAnsi"/>
          <w:szCs w:val="22"/>
        </w:rPr>
        <w:t>ACTION:</w:t>
      </w:r>
      <w:r>
        <w:rPr>
          <w:rFonts w:cstheme="minorHAnsi"/>
          <w:b w:val="0"/>
          <w:bCs/>
          <w:szCs w:val="22"/>
        </w:rPr>
        <w:t xml:space="preserve"> The Clerk to advise Clifford Fry.</w:t>
      </w:r>
    </w:p>
    <w:p w14:paraId="4D1852CA" w14:textId="77777777" w:rsidR="005E535D" w:rsidRDefault="005E535D" w:rsidP="005E535D">
      <w:pPr>
        <w:pStyle w:val="Level10"/>
        <w:numPr>
          <w:ilvl w:val="0"/>
          <w:numId w:val="0"/>
        </w:numPr>
        <w:ind w:left="680" w:hanging="680"/>
        <w:rPr>
          <w:rFonts w:cstheme="minorHAnsi"/>
          <w:szCs w:val="22"/>
        </w:rPr>
      </w:pPr>
    </w:p>
    <w:p w14:paraId="4F10B8D7" w14:textId="2A87741F" w:rsidR="001C04AF" w:rsidRPr="005E535D" w:rsidRDefault="005E535D" w:rsidP="005E535D">
      <w:pPr>
        <w:pStyle w:val="Level10"/>
        <w:numPr>
          <w:ilvl w:val="0"/>
          <w:numId w:val="0"/>
        </w:numPr>
        <w:ind w:left="680" w:hanging="680"/>
        <w:rPr>
          <w:rFonts w:cstheme="minorHAnsi"/>
          <w:b w:val="0"/>
          <w:bCs/>
          <w:szCs w:val="22"/>
        </w:rPr>
      </w:pPr>
      <w:r>
        <w:rPr>
          <w:rFonts w:cstheme="minorHAnsi"/>
          <w:szCs w:val="22"/>
        </w:rPr>
        <w:t>10.        Any other business</w:t>
      </w:r>
    </w:p>
    <w:p w14:paraId="170339F3" w14:textId="1AC2C058" w:rsidR="005E535D" w:rsidRDefault="008465BD" w:rsidP="001C04AF">
      <w:pPr>
        <w:pStyle w:val="Level10"/>
        <w:numPr>
          <w:ilvl w:val="0"/>
          <w:numId w:val="0"/>
        </w:numPr>
        <w:ind w:left="680"/>
        <w:rPr>
          <w:rFonts w:cstheme="minorHAnsi"/>
          <w:b w:val="0"/>
          <w:bCs/>
          <w:szCs w:val="22"/>
        </w:rPr>
      </w:pPr>
      <w:r>
        <w:rPr>
          <w:rFonts w:cstheme="minorHAnsi"/>
          <w:b w:val="0"/>
          <w:bCs/>
          <w:szCs w:val="22"/>
        </w:rPr>
        <w:t xml:space="preserve">a. </w:t>
      </w:r>
      <w:r w:rsidR="005E535D">
        <w:rPr>
          <w:rFonts w:cstheme="minorHAnsi"/>
          <w:b w:val="0"/>
          <w:bCs/>
          <w:szCs w:val="22"/>
        </w:rPr>
        <w:t>The Clerk read out an email from a local resident in connection with the article that had been included in the Broad Sheet on Ash trees. This had then given rise to consideration of the Parish Council’s tree responsibilities.</w:t>
      </w:r>
    </w:p>
    <w:p w14:paraId="526053CC" w14:textId="650229C8" w:rsidR="005E535D" w:rsidRDefault="005E535D" w:rsidP="001C04AF">
      <w:pPr>
        <w:pStyle w:val="Level10"/>
        <w:numPr>
          <w:ilvl w:val="0"/>
          <w:numId w:val="0"/>
        </w:numPr>
        <w:ind w:left="680"/>
        <w:rPr>
          <w:rFonts w:cstheme="minorHAnsi"/>
          <w:b w:val="0"/>
          <w:bCs/>
          <w:szCs w:val="22"/>
        </w:rPr>
      </w:pPr>
      <w:r w:rsidRPr="008555B6">
        <w:rPr>
          <w:rFonts w:cstheme="minorHAnsi"/>
          <w:szCs w:val="22"/>
        </w:rPr>
        <w:t>ACTION:</w:t>
      </w:r>
      <w:r>
        <w:rPr>
          <w:rFonts w:cstheme="minorHAnsi"/>
          <w:b w:val="0"/>
          <w:bCs/>
          <w:szCs w:val="22"/>
        </w:rPr>
        <w:t xml:space="preserve"> The Clerk to seek advice on the small stand of trees in the corner of the sports field by the playground having first </w:t>
      </w:r>
      <w:proofErr w:type="gramStart"/>
      <w:r>
        <w:rPr>
          <w:rFonts w:cstheme="minorHAnsi"/>
          <w:b w:val="0"/>
          <w:bCs/>
          <w:szCs w:val="22"/>
        </w:rPr>
        <w:t>looked into</w:t>
      </w:r>
      <w:proofErr w:type="gramEnd"/>
      <w:r>
        <w:rPr>
          <w:rFonts w:cstheme="minorHAnsi"/>
          <w:b w:val="0"/>
          <w:bCs/>
          <w:szCs w:val="22"/>
        </w:rPr>
        <w:t xml:space="preserve"> the lease responsibilities.</w:t>
      </w:r>
    </w:p>
    <w:p w14:paraId="23D48196" w14:textId="77777777" w:rsidR="008465BD" w:rsidRDefault="008465BD" w:rsidP="001C04AF">
      <w:pPr>
        <w:pStyle w:val="Level10"/>
        <w:numPr>
          <w:ilvl w:val="0"/>
          <w:numId w:val="0"/>
        </w:numPr>
        <w:ind w:left="680"/>
        <w:rPr>
          <w:rFonts w:cstheme="minorHAnsi"/>
          <w:i/>
          <w:iCs/>
          <w:szCs w:val="22"/>
        </w:rPr>
      </w:pPr>
    </w:p>
    <w:p w14:paraId="191F2354" w14:textId="40915E1E" w:rsidR="008555B6" w:rsidRPr="005B263D" w:rsidRDefault="008465BD" w:rsidP="001C04AF">
      <w:pPr>
        <w:pStyle w:val="Level10"/>
        <w:numPr>
          <w:ilvl w:val="0"/>
          <w:numId w:val="0"/>
        </w:numPr>
        <w:ind w:left="680"/>
        <w:rPr>
          <w:rFonts w:cstheme="minorHAnsi"/>
          <w:i/>
          <w:iCs/>
          <w:szCs w:val="22"/>
        </w:rPr>
      </w:pPr>
      <w:r>
        <w:rPr>
          <w:rFonts w:cstheme="minorHAnsi"/>
          <w:i/>
          <w:iCs/>
          <w:szCs w:val="22"/>
        </w:rPr>
        <w:t xml:space="preserve">b. </w:t>
      </w:r>
      <w:r w:rsidR="008555B6" w:rsidRPr="005B263D">
        <w:rPr>
          <w:rFonts w:cstheme="minorHAnsi"/>
          <w:i/>
          <w:iCs/>
          <w:szCs w:val="22"/>
        </w:rPr>
        <w:t>The Local Government Boundary Commission for England– Consultation on revised draft recommendations for a pattern of electoral divisions in Wiltshire.</w:t>
      </w:r>
    </w:p>
    <w:p w14:paraId="7CC90A26" w14:textId="179D02A7" w:rsidR="008555B6" w:rsidRDefault="008555B6" w:rsidP="001C04AF">
      <w:pPr>
        <w:pStyle w:val="Level10"/>
        <w:numPr>
          <w:ilvl w:val="0"/>
          <w:numId w:val="0"/>
        </w:numPr>
        <w:ind w:left="680"/>
        <w:rPr>
          <w:rFonts w:cstheme="minorHAnsi"/>
          <w:b w:val="0"/>
          <w:bCs/>
          <w:szCs w:val="22"/>
        </w:rPr>
      </w:pPr>
      <w:r>
        <w:rPr>
          <w:rFonts w:cstheme="minorHAnsi"/>
          <w:b w:val="0"/>
          <w:bCs/>
          <w:szCs w:val="22"/>
        </w:rPr>
        <w:t xml:space="preserve">The Clerk briefed the Meeting on the proposals which in outline recommend Berwick St John and </w:t>
      </w:r>
      <w:proofErr w:type="spellStart"/>
      <w:r>
        <w:rPr>
          <w:rFonts w:cstheme="minorHAnsi"/>
          <w:b w:val="0"/>
          <w:bCs/>
          <w:szCs w:val="22"/>
        </w:rPr>
        <w:t>Tollard</w:t>
      </w:r>
      <w:proofErr w:type="spellEnd"/>
      <w:r>
        <w:rPr>
          <w:rFonts w:cstheme="minorHAnsi"/>
          <w:b w:val="0"/>
          <w:bCs/>
          <w:szCs w:val="22"/>
        </w:rPr>
        <w:t xml:space="preserve"> Royal, </w:t>
      </w:r>
      <w:proofErr w:type="spellStart"/>
      <w:r>
        <w:rPr>
          <w:rFonts w:cstheme="minorHAnsi"/>
          <w:b w:val="0"/>
          <w:bCs/>
          <w:szCs w:val="22"/>
        </w:rPr>
        <w:t>Swallowcliffe</w:t>
      </w:r>
      <w:proofErr w:type="spellEnd"/>
      <w:r>
        <w:rPr>
          <w:rFonts w:cstheme="minorHAnsi"/>
          <w:b w:val="0"/>
          <w:bCs/>
          <w:szCs w:val="22"/>
        </w:rPr>
        <w:t xml:space="preserve"> and </w:t>
      </w:r>
      <w:proofErr w:type="spellStart"/>
      <w:r>
        <w:rPr>
          <w:rFonts w:cstheme="minorHAnsi"/>
          <w:b w:val="0"/>
          <w:bCs/>
          <w:szCs w:val="22"/>
        </w:rPr>
        <w:t>Ansty</w:t>
      </w:r>
      <w:proofErr w:type="spellEnd"/>
      <w:r>
        <w:rPr>
          <w:rFonts w:cstheme="minorHAnsi"/>
          <w:b w:val="0"/>
          <w:bCs/>
          <w:szCs w:val="22"/>
        </w:rPr>
        <w:t xml:space="preserve"> transfer into the Tisbury Division and </w:t>
      </w:r>
      <w:proofErr w:type="spellStart"/>
      <w:r>
        <w:rPr>
          <w:rFonts w:cstheme="minorHAnsi"/>
          <w:b w:val="0"/>
          <w:bCs/>
          <w:szCs w:val="22"/>
        </w:rPr>
        <w:lastRenderedPageBreak/>
        <w:t>Netherhampton</w:t>
      </w:r>
      <w:proofErr w:type="spellEnd"/>
      <w:r>
        <w:rPr>
          <w:rFonts w:cstheme="minorHAnsi"/>
          <w:b w:val="0"/>
          <w:bCs/>
          <w:szCs w:val="22"/>
        </w:rPr>
        <w:t xml:space="preserve"> into Wilton. It is then recommended that Barford St Michael, </w:t>
      </w:r>
      <w:proofErr w:type="spellStart"/>
      <w:r>
        <w:rPr>
          <w:rFonts w:cstheme="minorHAnsi"/>
          <w:b w:val="0"/>
          <w:bCs/>
          <w:szCs w:val="22"/>
        </w:rPr>
        <w:t>Burcombe</w:t>
      </w:r>
      <w:proofErr w:type="spellEnd"/>
      <w:r>
        <w:rPr>
          <w:rFonts w:cstheme="minorHAnsi"/>
          <w:b w:val="0"/>
          <w:bCs/>
          <w:szCs w:val="22"/>
        </w:rPr>
        <w:t xml:space="preserve"> and </w:t>
      </w:r>
      <w:proofErr w:type="spellStart"/>
      <w:r>
        <w:rPr>
          <w:rFonts w:cstheme="minorHAnsi"/>
          <w:b w:val="0"/>
          <w:bCs/>
          <w:szCs w:val="22"/>
        </w:rPr>
        <w:t>Teffont</w:t>
      </w:r>
      <w:proofErr w:type="spellEnd"/>
      <w:r>
        <w:rPr>
          <w:rFonts w:cstheme="minorHAnsi"/>
          <w:b w:val="0"/>
          <w:bCs/>
          <w:szCs w:val="22"/>
        </w:rPr>
        <w:t xml:space="preserve"> transfer into a renamed Chalke and Lower </w:t>
      </w:r>
      <w:proofErr w:type="spellStart"/>
      <w:r>
        <w:rPr>
          <w:rFonts w:cstheme="minorHAnsi"/>
          <w:b w:val="0"/>
          <w:bCs/>
          <w:szCs w:val="22"/>
        </w:rPr>
        <w:t>Nadder</w:t>
      </w:r>
      <w:proofErr w:type="spellEnd"/>
      <w:r>
        <w:rPr>
          <w:rFonts w:cstheme="minorHAnsi"/>
          <w:b w:val="0"/>
          <w:bCs/>
          <w:szCs w:val="22"/>
        </w:rPr>
        <w:t xml:space="preserve"> Division. The Council considered these changes and</w:t>
      </w:r>
      <w:r w:rsidR="005B263D">
        <w:rPr>
          <w:rFonts w:cstheme="minorHAnsi"/>
          <w:b w:val="0"/>
          <w:bCs/>
          <w:szCs w:val="22"/>
        </w:rPr>
        <w:t>,</w:t>
      </w:r>
      <w:r>
        <w:rPr>
          <w:rFonts w:cstheme="minorHAnsi"/>
          <w:b w:val="0"/>
          <w:bCs/>
          <w:szCs w:val="22"/>
        </w:rPr>
        <w:t xml:space="preserve"> so far as they affect Broad </w:t>
      </w:r>
      <w:r w:rsidR="005B263D">
        <w:rPr>
          <w:rFonts w:cstheme="minorHAnsi"/>
          <w:b w:val="0"/>
          <w:bCs/>
          <w:szCs w:val="22"/>
        </w:rPr>
        <w:t>C</w:t>
      </w:r>
      <w:r>
        <w:rPr>
          <w:rFonts w:cstheme="minorHAnsi"/>
          <w:b w:val="0"/>
          <w:bCs/>
          <w:szCs w:val="22"/>
        </w:rPr>
        <w:t>halke and its relationship with Wiltshire Council</w:t>
      </w:r>
      <w:r w:rsidR="005B263D">
        <w:rPr>
          <w:rFonts w:cstheme="minorHAnsi"/>
          <w:b w:val="0"/>
          <w:bCs/>
          <w:szCs w:val="22"/>
        </w:rPr>
        <w:t>,</w:t>
      </w:r>
      <w:r>
        <w:rPr>
          <w:rFonts w:cstheme="minorHAnsi"/>
          <w:b w:val="0"/>
          <w:bCs/>
          <w:szCs w:val="22"/>
        </w:rPr>
        <w:t xml:space="preserve"> it appeared a sensible proposal and there were no objections. There were some concerns expressed about other changes, particularl</w:t>
      </w:r>
      <w:r w:rsidR="005B263D">
        <w:rPr>
          <w:rFonts w:cstheme="minorHAnsi"/>
          <w:b w:val="0"/>
          <w:bCs/>
          <w:szCs w:val="22"/>
        </w:rPr>
        <w:t xml:space="preserve">y in the neighbouring Upper </w:t>
      </w:r>
      <w:proofErr w:type="spellStart"/>
      <w:r w:rsidR="005B263D">
        <w:rPr>
          <w:rFonts w:cstheme="minorHAnsi"/>
          <w:b w:val="0"/>
          <w:bCs/>
          <w:szCs w:val="22"/>
        </w:rPr>
        <w:t>Nadder</w:t>
      </w:r>
      <w:proofErr w:type="spellEnd"/>
      <w:r w:rsidR="005B263D">
        <w:rPr>
          <w:rFonts w:cstheme="minorHAnsi"/>
          <w:b w:val="0"/>
          <w:bCs/>
          <w:szCs w:val="22"/>
        </w:rPr>
        <w:t xml:space="preserve"> but it was felt that this was a matter for the councils there.</w:t>
      </w:r>
    </w:p>
    <w:p w14:paraId="5C62CC0C" w14:textId="716D58B7" w:rsidR="00B15505" w:rsidRDefault="005E535D" w:rsidP="005E535D">
      <w:pPr>
        <w:pStyle w:val="Level10"/>
        <w:numPr>
          <w:ilvl w:val="0"/>
          <w:numId w:val="0"/>
        </w:numPr>
        <w:ind w:left="680" w:hanging="680"/>
        <w:rPr>
          <w:rFonts w:cstheme="minorHAnsi"/>
          <w:szCs w:val="22"/>
        </w:rPr>
      </w:pPr>
      <w:r w:rsidRPr="005E535D">
        <w:rPr>
          <w:rFonts w:cstheme="minorHAnsi"/>
          <w:szCs w:val="22"/>
        </w:rPr>
        <w:t>11.</w:t>
      </w:r>
      <w:r w:rsidR="008555B6">
        <w:rPr>
          <w:rFonts w:cstheme="minorHAnsi"/>
          <w:szCs w:val="22"/>
        </w:rPr>
        <w:t xml:space="preserve">        </w:t>
      </w:r>
      <w:r w:rsidR="00466FA3">
        <w:rPr>
          <w:rFonts w:cstheme="minorHAnsi"/>
          <w:szCs w:val="22"/>
        </w:rPr>
        <w:t>Date of Next Meeting</w:t>
      </w:r>
    </w:p>
    <w:bookmarkEnd w:id="0"/>
    <w:p w14:paraId="21CC30B8" w14:textId="77B4501C" w:rsidR="009F6099" w:rsidRPr="00E61495" w:rsidRDefault="00466FA3" w:rsidP="00BE3998">
      <w:pPr>
        <w:pStyle w:val="Level2"/>
        <w:numPr>
          <w:ilvl w:val="0"/>
          <w:numId w:val="0"/>
        </w:numPr>
        <w:ind w:left="680"/>
        <w:rPr>
          <w:rFonts w:cstheme="minorHAnsi"/>
          <w:sz w:val="22"/>
          <w:szCs w:val="22"/>
        </w:rPr>
      </w:pPr>
      <w:r>
        <w:rPr>
          <w:rFonts w:cstheme="minorHAnsi"/>
          <w:sz w:val="22"/>
          <w:szCs w:val="22"/>
        </w:rPr>
        <w:t>The date of the next meeting is 1</w:t>
      </w:r>
      <w:r w:rsidR="008465BD">
        <w:rPr>
          <w:rFonts w:cstheme="minorHAnsi"/>
          <w:sz w:val="22"/>
          <w:szCs w:val="22"/>
        </w:rPr>
        <w:t>4</w:t>
      </w:r>
      <w:bookmarkStart w:id="1" w:name="_GoBack"/>
      <w:bookmarkEnd w:id="1"/>
      <w:r w:rsidR="005E535D">
        <w:rPr>
          <w:rFonts w:cstheme="minorHAnsi"/>
          <w:sz w:val="22"/>
          <w:szCs w:val="22"/>
        </w:rPr>
        <w:t xml:space="preserve"> August</w:t>
      </w:r>
      <w:r>
        <w:rPr>
          <w:rFonts w:cstheme="minorHAnsi"/>
          <w:sz w:val="22"/>
          <w:szCs w:val="22"/>
        </w:rPr>
        <w:t xml:space="preserve"> 2019. </w:t>
      </w:r>
      <w:r w:rsidR="008555B6">
        <w:rPr>
          <w:rFonts w:cstheme="minorHAnsi"/>
          <w:sz w:val="22"/>
          <w:szCs w:val="22"/>
        </w:rPr>
        <w:t xml:space="preserve"> </w:t>
      </w:r>
    </w:p>
    <w:p w14:paraId="0B0A630A" w14:textId="56BA8A08" w:rsidR="00BE3998" w:rsidRDefault="00413715" w:rsidP="001266DC">
      <w:pPr>
        <w:pStyle w:val="Body1"/>
        <w:ind w:firstLine="680"/>
        <w:rPr>
          <w:sz w:val="22"/>
          <w:szCs w:val="22"/>
        </w:rPr>
      </w:pPr>
      <w:r w:rsidRPr="00E61495">
        <w:rPr>
          <w:rFonts w:cstheme="minorHAnsi"/>
          <w:sz w:val="22"/>
          <w:szCs w:val="22"/>
        </w:rPr>
        <w:t xml:space="preserve">There being no further business the </w:t>
      </w:r>
      <w:r w:rsidR="0006040B" w:rsidRPr="00E61495">
        <w:rPr>
          <w:rFonts w:cstheme="minorHAnsi"/>
          <w:sz w:val="22"/>
          <w:szCs w:val="22"/>
        </w:rPr>
        <w:t>M</w:t>
      </w:r>
      <w:r w:rsidRPr="00E61495">
        <w:rPr>
          <w:rFonts w:cstheme="minorHAnsi"/>
          <w:sz w:val="22"/>
          <w:szCs w:val="22"/>
        </w:rPr>
        <w:t>eeting</w:t>
      </w:r>
      <w:r>
        <w:t xml:space="preserve"> </w:t>
      </w:r>
      <w:r w:rsidRPr="00E61495">
        <w:rPr>
          <w:sz w:val="22"/>
          <w:szCs w:val="22"/>
        </w:rPr>
        <w:t>ended</w:t>
      </w:r>
      <w:r w:rsidR="00F54AD2" w:rsidRPr="00E61495">
        <w:rPr>
          <w:sz w:val="22"/>
          <w:szCs w:val="22"/>
        </w:rPr>
        <w:t xml:space="preserve"> at </w:t>
      </w:r>
      <w:r w:rsidR="008555B6">
        <w:rPr>
          <w:sz w:val="22"/>
          <w:szCs w:val="22"/>
        </w:rPr>
        <w:t>9.10</w:t>
      </w:r>
      <w:r w:rsidR="00F54AD2" w:rsidRPr="00E61495">
        <w:rPr>
          <w:sz w:val="22"/>
          <w:szCs w:val="22"/>
        </w:rPr>
        <w:t>pm</w:t>
      </w:r>
    </w:p>
    <w:p w14:paraId="23E57446" w14:textId="34AA543B" w:rsidR="00F41FD2" w:rsidRDefault="00F41FD2" w:rsidP="0075373B">
      <w:pPr>
        <w:pStyle w:val="Body1"/>
        <w:rPr>
          <w:sz w:val="22"/>
          <w:szCs w:val="22"/>
        </w:rPr>
      </w:pPr>
    </w:p>
    <w:p w14:paraId="056E3B1F" w14:textId="33E5503C" w:rsidR="00F41FD2" w:rsidRPr="00F41FD2" w:rsidRDefault="00F41FD2" w:rsidP="0075373B">
      <w:pPr>
        <w:pStyle w:val="Body1"/>
        <w:rPr>
          <w:b/>
          <w:sz w:val="22"/>
          <w:szCs w:val="22"/>
        </w:rPr>
      </w:pPr>
      <w:r w:rsidRPr="00F41FD2">
        <w:rPr>
          <w:b/>
          <w:sz w:val="22"/>
          <w:szCs w:val="22"/>
        </w:rPr>
        <w:t>Signed as a true record by the Chairman of the Council</w:t>
      </w:r>
    </w:p>
    <w:p w14:paraId="2B852220" w14:textId="2D7AEFA8" w:rsidR="00F41FD2" w:rsidRPr="00F41FD2" w:rsidRDefault="00F41FD2" w:rsidP="0075373B">
      <w:pPr>
        <w:pStyle w:val="Body1"/>
        <w:rPr>
          <w:b/>
          <w:sz w:val="22"/>
          <w:szCs w:val="22"/>
        </w:rPr>
      </w:pPr>
      <w:r w:rsidRPr="00F41FD2">
        <w:rPr>
          <w:b/>
          <w:sz w:val="22"/>
          <w:szCs w:val="22"/>
        </w:rPr>
        <w:t>Signature:</w:t>
      </w:r>
    </w:p>
    <w:p w14:paraId="7F43E0AA" w14:textId="49F733A5" w:rsidR="00F41FD2" w:rsidRPr="00F41FD2" w:rsidRDefault="00F41FD2" w:rsidP="0075373B">
      <w:pPr>
        <w:pStyle w:val="Body1"/>
        <w:rPr>
          <w:b/>
          <w:sz w:val="22"/>
          <w:szCs w:val="22"/>
        </w:rPr>
      </w:pPr>
      <w:r w:rsidRPr="00F41FD2">
        <w:rPr>
          <w:b/>
          <w:sz w:val="22"/>
          <w:szCs w:val="22"/>
        </w:rPr>
        <w:t>Name:</w:t>
      </w:r>
    </w:p>
    <w:p w14:paraId="2F37AB94" w14:textId="1BB40E49" w:rsidR="00F41FD2" w:rsidRDefault="00F41FD2" w:rsidP="0075373B">
      <w:pPr>
        <w:pStyle w:val="Body1"/>
        <w:rPr>
          <w:b/>
          <w:sz w:val="22"/>
          <w:szCs w:val="22"/>
        </w:rPr>
      </w:pPr>
      <w:r w:rsidRPr="00F41FD2">
        <w:rPr>
          <w:b/>
          <w:sz w:val="22"/>
          <w:szCs w:val="22"/>
        </w:rPr>
        <w:t>Date:</w:t>
      </w:r>
    </w:p>
    <w:sectPr w:rsidR="00F41FD2" w:rsidSect="00445212">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0EE8" w14:textId="77777777" w:rsidR="00025703" w:rsidRDefault="00025703" w:rsidP="00AA1212">
      <w:r>
        <w:separator/>
      </w:r>
    </w:p>
  </w:endnote>
  <w:endnote w:type="continuationSeparator" w:id="0">
    <w:p w14:paraId="3CD71E4C" w14:textId="77777777" w:rsidR="00025703" w:rsidRDefault="00025703"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D89B" w14:textId="77777777" w:rsidR="00025703" w:rsidRDefault="00025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7D19" w14:textId="656CA996" w:rsidR="00025703" w:rsidRDefault="00025703" w:rsidP="00A91884">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3</w:t>
    </w:r>
    <w:r>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55A8" w14:textId="77777777" w:rsidR="00025703" w:rsidRDefault="00025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FBEF" w14:textId="77777777" w:rsidR="00025703" w:rsidRDefault="00025703" w:rsidP="00AA1212">
      <w:r>
        <w:separator/>
      </w:r>
    </w:p>
  </w:footnote>
  <w:footnote w:type="continuationSeparator" w:id="0">
    <w:p w14:paraId="51291E5C" w14:textId="77777777" w:rsidR="00025703" w:rsidRDefault="00025703" w:rsidP="00AA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E199" w14:textId="77777777" w:rsidR="00025703" w:rsidRDefault="00025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B082" w14:textId="77777777" w:rsidR="00025703" w:rsidRDefault="00025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BFCF" w14:textId="77777777" w:rsidR="00025703" w:rsidRDefault="00025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11CA1932"/>
    <w:multiLevelType w:val="hybridMultilevel"/>
    <w:tmpl w:val="199A8BB2"/>
    <w:lvl w:ilvl="0" w:tplc="9FF4F530">
      <w:start w:val="1"/>
      <w:numFmt w:val="decimal"/>
      <w:lvlText w:val="%1."/>
      <w:lvlJc w:val="left"/>
      <w:pPr>
        <w:ind w:left="1070" w:hanging="360"/>
      </w:pPr>
      <w:rPr>
        <w:rFonts w:hint="default"/>
        <w:b w:val="0"/>
        <w:bCs/>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12D120EE"/>
    <w:multiLevelType w:val="hybridMultilevel"/>
    <w:tmpl w:val="16AC239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54058"/>
    <w:multiLevelType w:val="hybridMultilevel"/>
    <w:tmpl w:val="7A28E208"/>
    <w:lvl w:ilvl="0" w:tplc="64A21D04">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 w15:restartNumberingAfterBreak="0">
    <w:nsid w:val="230D5717"/>
    <w:multiLevelType w:val="hybridMultilevel"/>
    <w:tmpl w:val="706070E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2"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4"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5"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6"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7"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3D2760"/>
    <w:multiLevelType w:val="hybridMultilevel"/>
    <w:tmpl w:val="B8E6FCF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76132F"/>
    <w:multiLevelType w:val="hybridMultilevel"/>
    <w:tmpl w:val="26BC61C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3"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4"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5"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6"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7"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1"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27"/>
  </w:num>
  <w:num w:numId="4">
    <w:abstractNumId w:val="28"/>
  </w:num>
  <w:num w:numId="5">
    <w:abstractNumId w:val="13"/>
  </w:num>
  <w:num w:numId="6">
    <w:abstractNumId w:val="21"/>
  </w:num>
  <w:num w:numId="7">
    <w:abstractNumId w:val="18"/>
  </w:num>
  <w:num w:numId="8">
    <w:abstractNumId w:val="26"/>
  </w:num>
  <w:num w:numId="9">
    <w:abstractNumId w:val="19"/>
  </w:num>
  <w:num w:numId="10">
    <w:abstractNumId w:val="3"/>
  </w:num>
  <w:num w:numId="11">
    <w:abstractNumId w:val="15"/>
  </w:num>
  <w:num w:numId="12">
    <w:abstractNumId w:val="10"/>
  </w:num>
  <w:num w:numId="13">
    <w:abstractNumId w:val="12"/>
  </w:num>
  <w:num w:numId="14">
    <w:abstractNumId w:val="23"/>
  </w:num>
  <w:num w:numId="15">
    <w:abstractNumId w:val="25"/>
  </w:num>
  <w:num w:numId="16">
    <w:abstractNumId w:val="4"/>
  </w:num>
  <w:num w:numId="17">
    <w:abstractNumId w:val="16"/>
  </w:num>
  <w:num w:numId="18">
    <w:abstractNumId w:val="11"/>
  </w:num>
  <w:num w:numId="19">
    <w:abstractNumId w:val="5"/>
  </w:num>
  <w:num w:numId="20">
    <w:abstractNumId w:val="14"/>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0"/>
  </w:num>
  <w:num w:numId="23">
    <w:abstractNumId w:val="29"/>
  </w:num>
  <w:num w:numId="24">
    <w:abstractNumId w:val="24"/>
  </w:num>
  <w:num w:numId="25">
    <w:abstractNumId w:val="17"/>
  </w:num>
  <w:num w:numId="26">
    <w:abstractNumId w:val="25"/>
  </w:num>
  <w:num w:numId="27">
    <w:abstractNumId w:val="25"/>
  </w:num>
  <w:num w:numId="28">
    <w:abstractNumId w:val="25"/>
  </w:num>
  <w:num w:numId="29">
    <w:abstractNumId w:val="25"/>
  </w:num>
  <w:num w:numId="30">
    <w:abstractNumId w:val="6"/>
  </w:num>
  <w:num w:numId="31">
    <w:abstractNumId w:val="31"/>
  </w:num>
  <w:num w:numId="32">
    <w:abstractNumId w:val="2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0"/>
  </w:num>
  <w:num w:numId="36">
    <w:abstractNumId w:val="9"/>
  </w:num>
  <w:num w:numId="3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7177"/>
    <w:rsid w:val="00011D60"/>
    <w:rsid w:val="000121EC"/>
    <w:rsid w:val="000123BC"/>
    <w:rsid w:val="0001469D"/>
    <w:rsid w:val="00015C9A"/>
    <w:rsid w:val="00020115"/>
    <w:rsid w:val="000240D5"/>
    <w:rsid w:val="00025292"/>
    <w:rsid w:val="00025703"/>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73D38"/>
    <w:rsid w:val="00080538"/>
    <w:rsid w:val="0008164C"/>
    <w:rsid w:val="00082921"/>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4084"/>
    <w:rsid w:val="00104753"/>
    <w:rsid w:val="00112291"/>
    <w:rsid w:val="001131FD"/>
    <w:rsid w:val="001152E6"/>
    <w:rsid w:val="00117B8F"/>
    <w:rsid w:val="00121182"/>
    <w:rsid w:val="00123109"/>
    <w:rsid w:val="001266DC"/>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6A2A"/>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B7EC8"/>
    <w:rsid w:val="001C02DC"/>
    <w:rsid w:val="001C04AF"/>
    <w:rsid w:val="001C05A6"/>
    <w:rsid w:val="001C4983"/>
    <w:rsid w:val="001C5E8E"/>
    <w:rsid w:val="001D0FBE"/>
    <w:rsid w:val="001D141A"/>
    <w:rsid w:val="001D4E33"/>
    <w:rsid w:val="001D6896"/>
    <w:rsid w:val="001E215D"/>
    <w:rsid w:val="001F0621"/>
    <w:rsid w:val="001F0FA3"/>
    <w:rsid w:val="001F2CDB"/>
    <w:rsid w:val="001F6D46"/>
    <w:rsid w:val="00205377"/>
    <w:rsid w:val="002062D9"/>
    <w:rsid w:val="0021237B"/>
    <w:rsid w:val="00232260"/>
    <w:rsid w:val="00235425"/>
    <w:rsid w:val="00236485"/>
    <w:rsid w:val="002400E4"/>
    <w:rsid w:val="00241969"/>
    <w:rsid w:val="0024558E"/>
    <w:rsid w:val="0024779A"/>
    <w:rsid w:val="00250955"/>
    <w:rsid w:val="002540E0"/>
    <w:rsid w:val="00262A42"/>
    <w:rsid w:val="0027089C"/>
    <w:rsid w:val="002712A7"/>
    <w:rsid w:val="00274025"/>
    <w:rsid w:val="00286A78"/>
    <w:rsid w:val="00295848"/>
    <w:rsid w:val="00297705"/>
    <w:rsid w:val="002A5C05"/>
    <w:rsid w:val="002A70DC"/>
    <w:rsid w:val="002B0C90"/>
    <w:rsid w:val="002B5A25"/>
    <w:rsid w:val="002C12DA"/>
    <w:rsid w:val="002C36A1"/>
    <w:rsid w:val="002C66C7"/>
    <w:rsid w:val="002D2E65"/>
    <w:rsid w:val="002D4112"/>
    <w:rsid w:val="002D5BB4"/>
    <w:rsid w:val="002E20C9"/>
    <w:rsid w:val="002E2FA1"/>
    <w:rsid w:val="002E567C"/>
    <w:rsid w:val="002F5B0D"/>
    <w:rsid w:val="0030136A"/>
    <w:rsid w:val="0030151B"/>
    <w:rsid w:val="00301C47"/>
    <w:rsid w:val="003023A7"/>
    <w:rsid w:val="00304469"/>
    <w:rsid w:val="00304B8E"/>
    <w:rsid w:val="00314DDF"/>
    <w:rsid w:val="00315F4D"/>
    <w:rsid w:val="003207EF"/>
    <w:rsid w:val="003228FB"/>
    <w:rsid w:val="003238ED"/>
    <w:rsid w:val="003258A3"/>
    <w:rsid w:val="003258F3"/>
    <w:rsid w:val="00325A2F"/>
    <w:rsid w:val="0033184D"/>
    <w:rsid w:val="00334879"/>
    <w:rsid w:val="00334B3F"/>
    <w:rsid w:val="00335FA1"/>
    <w:rsid w:val="0034170F"/>
    <w:rsid w:val="00344027"/>
    <w:rsid w:val="003478FE"/>
    <w:rsid w:val="00352DAD"/>
    <w:rsid w:val="00354874"/>
    <w:rsid w:val="003601BB"/>
    <w:rsid w:val="003608AA"/>
    <w:rsid w:val="00365893"/>
    <w:rsid w:val="0037006C"/>
    <w:rsid w:val="0037078B"/>
    <w:rsid w:val="00370A4F"/>
    <w:rsid w:val="00371292"/>
    <w:rsid w:val="003722F2"/>
    <w:rsid w:val="003725EC"/>
    <w:rsid w:val="00374471"/>
    <w:rsid w:val="00375C3E"/>
    <w:rsid w:val="0037784D"/>
    <w:rsid w:val="00384513"/>
    <w:rsid w:val="00385604"/>
    <w:rsid w:val="0038621F"/>
    <w:rsid w:val="00386F3E"/>
    <w:rsid w:val="003969EC"/>
    <w:rsid w:val="00396D2D"/>
    <w:rsid w:val="003A04F5"/>
    <w:rsid w:val="003A2F11"/>
    <w:rsid w:val="003A75DC"/>
    <w:rsid w:val="003B7595"/>
    <w:rsid w:val="003C2E4E"/>
    <w:rsid w:val="003C50DD"/>
    <w:rsid w:val="003D5B1C"/>
    <w:rsid w:val="003D6143"/>
    <w:rsid w:val="003E5E50"/>
    <w:rsid w:val="003E6349"/>
    <w:rsid w:val="003E6AD7"/>
    <w:rsid w:val="003E7ACB"/>
    <w:rsid w:val="003F12B0"/>
    <w:rsid w:val="003F21C9"/>
    <w:rsid w:val="003F327C"/>
    <w:rsid w:val="003F4E02"/>
    <w:rsid w:val="003F7B9C"/>
    <w:rsid w:val="00400B5E"/>
    <w:rsid w:val="0040333E"/>
    <w:rsid w:val="00406688"/>
    <w:rsid w:val="004132A7"/>
    <w:rsid w:val="00413521"/>
    <w:rsid w:val="00413715"/>
    <w:rsid w:val="00416D27"/>
    <w:rsid w:val="00424805"/>
    <w:rsid w:val="0042590D"/>
    <w:rsid w:val="004317F7"/>
    <w:rsid w:val="00435898"/>
    <w:rsid w:val="00436420"/>
    <w:rsid w:val="00436DBB"/>
    <w:rsid w:val="0043703D"/>
    <w:rsid w:val="004404F5"/>
    <w:rsid w:val="00440896"/>
    <w:rsid w:val="00444718"/>
    <w:rsid w:val="00444D96"/>
    <w:rsid w:val="00445212"/>
    <w:rsid w:val="00465DDC"/>
    <w:rsid w:val="00466AFA"/>
    <w:rsid w:val="00466FA3"/>
    <w:rsid w:val="00470C22"/>
    <w:rsid w:val="004738B9"/>
    <w:rsid w:val="00477E44"/>
    <w:rsid w:val="00487367"/>
    <w:rsid w:val="004903E5"/>
    <w:rsid w:val="0049280A"/>
    <w:rsid w:val="00492E67"/>
    <w:rsid w:val="00495AAA"/>
    <w:rsid w:val="00495EF9"/>
    <w:rsid w:val="004A1508"/>
    <w:rsid w:val="004A150C"/>
    <w:rsid w:val="004A2418"/>
    <w:rsid w:val="004A2797"/>
    <w:rsid w:val="004A3423"/>
    <w:rsid w:val="004A5ADD"/>
    <w:rsid w:val="004B0B27"/>
    <w:rsid w:val="004B5165"/>
    <w:rsid w:val="004B5280"/>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3682"/>
    <w:rsid w:val="0050391B"/>
    <w:rsid w:val="00505741"/>
    <w:rsid w:val="0050731D"/>
    <w:rsid w:val="005124A1"/>
    <w:rsid w:val="0052055F"/>
    <w:rsid w:val="00531762"/>
    <w:rsid w:val="005336D8"/>
    <w:rsid w:val="00536405"/>
    <w:rsid w:val="00536A41"/>
    <w:rsid w:val="0054141A"/>
    <w:rsid w:val="00547D72"/>
    <w:rsid w:val="00552188"/>
    <w:rsid w:val="00552436"/>
    <w:rsid w:val="00553CA8"/>
    <w:rsid w:val="00555A6A"/>
    <w:rsid w:val="00560A29"/>
    <w:rsid w:val="0056512C"/>
    <w:rsid w:val="00565BA5"/>
    <w:rsid w:val="00571499"/>
    <w:rsid w:val="00573944"/>
    <w:rsid w:val="005747FF"/>
    <w:rsid w:val="00574BCC"/>
    <w:rsid w:val="00581043"/>
    <w:rsid w:val="0058265A"/>
    <w:rsid w:val="00582696"/>
    <w:rsid w:val="00596D9E"/>
    <w:rsid w:val="005A1A3E"/>
    <w:rsid w:val="005A5431"/>
    <w:rsid w:val="005B0EEE"/>
    <w:rsid w:val="005B235D"/>
    <w:rsid w:val="005B263D"/>
    <w:rsid w:val="005C29DB"/>
    <w:rsid w:val="005C4291"/>
    <w:rsid w:val="005C5B52"/>
    <w:rsid w:val="005D4664"/>
    <w:rsid w:val="005D4B60"/>
    <w:rsid w:val="005E04C7"/>
    <w:rsid w:val="005E0AED"/>
    <w:rsid w:val="005E133D"/>
    <w:rsid w:val="005E31EA"/>
    <w:rsid w:val="005E535D"/>
    <w:rsid w:val="005E58C6"/>
    <w:rsid w:val="005E74E7"/>
    <w:rsid w:val="005E77F9"/>
    <w:rsid w:val="005F05E4"/>
    <w:rsid w:val="005F2912"/>
    <w:rsid w:val="005F7659"/>
    <w:rsid w:val="00602E3E"/>
    <w:rsid w:val="00604A29"/>
    <w:rsid w:val="0060533A"/>
    <w:rsid w:val="0060647C"/>
    <w:rsid w:val="006100B9"/>
    <w:rsid w:val="00616AB1"/>
    <w:rsid w:val="0062125D"/>
    <w:rsid w:val="0062302F"/>
    <w:rsid w:val="00623431"/>
    <w:rsid w:val="0062371A"/>
    <w:rsid w:val="006270AA"/>
    <w:rsid w:val="006277E1"/>
    <w:rsid w:val="00631A74"/>
    <w:rsid w:val="006343B9"/>
    <w:rsid w:val="00636651"/>
    <w:rsid w:val="006435B8"/>
    <w:rsid w:val="006452E3"/>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7556"/>
    <w:rsid w:val="006A7AA8"/>
    <w:rsid w:val="006B117A"/>
    <w:rsid w:val="006B121B"/>
    <w:rsid w:val="006B50E5"/>
    <w:rsid w:val="006C0397"/>
    <w:rsid w:val="006C0CC3"/>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07DF"/>
    <w:rsid w:val="00707D26"/>
    <w:rsid w:val="00707E05"/>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600E1"/>
    <w:rsid w:val="00762083"/>
    <w:rsid w:val="007625A8"/>
    <w:rsid w:val="00763B51"/>
    <w:rsid w:val="00763C28"/>
    <w:rsid w:val="00765994"/>
    <w:rsid w:val="00766F7D"/>
    <w:rsid w:val="00774682"/>
    <w:rsid w:val="00780480"/>
    <w:rsid w:val="00782A46"/>
    <w:rsid w:val="0078545B"/>
    <w:rsid w:val="007854F1"/>
    <w:rsid w:val="0078742E"/>
    <w:rsid w:val="007925EF"/>
    <w:rsid w:val="00795372"/>
    <w:rsid w:val="00796D5F"/>
    <w:rsid w:val="007A3017"/>
    <w:rsid w:val="007A7D43"/>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37F8"/>
    <w:rsid w:val="00835AFC"/>
    <w:rsid w:val="00846503"/>
    <w:rsid w:val="008465BD"/>
    <w:rsid w:val="00846E85"/>
    <w:rsid w:val="008472A6"/>
    <w:rsid w:val="0084775F"/>
    <w:rsid w:val="008521A6"/>
    <w:rsid w:val="008527F4"/>
    <w:rsid w:val="00854059"/>
    <w:rsid w:val="008542A7"/>
    <w:rsid w:val="00854356"/>
    <w:rsid w:val="008555B6"/>
    <w:rsid w:val="00855B86"/>
    <w:rsid w:val="00856D8B"/>
    <w:rsid w:val="0085705E"/>
    <w:rsid w:val="00860AE0"/>
    <w:rsid w:val="00863756"/>
    <w:rsid w:val="00863969"/>
    <w:rsid w:val="008719EA"/>
    <w:rsid w:val="00880A80"/>
    <w:rsid w:val="00887047"/>
    <w:rsid w:val="00894008"/>
    <w:rsid w:val="008B3677"/>
    <w:rsid w:val="008B4B44"/>
    <w:rsid w:val="008B4E2E"/>
    <w:rsid w:val="008B63A1"/>
    <w:rsid w:val="008B7ADA"/>
    <w:rsid w:val="008C1CE3"/>
    <w:rsid w:val="008C4574"/>
    <w:rsid w:val="008D3EDC"/>
    <w:rsid w:val="008D4831"/>
    <w:rsid w:val="008D4F33"/>
    <w:rsid w:val="008E7DD0"/>
    <w:rsid w:val="008F0482"/>
    <w:rsid w:val="008F3BFB"/>
    <w:rsid w:val="008F43F7"/>
    <w:rsid w:val="008F6415"/>
    <w:rsid w:val="00900CB5"/>
    <w:rsid w:val="00901E6E"/>
    <w:rsid w:val="00904431"/>
    <w:rsid w:val="00906366"/>
    <w:rsid w:val="00907949"/>
    <w:rsid w:val="00907D63"/>
    <w:rsid w:val="009146C2"/>
    <w:rsid w:val="00920F5D"/>
    <w:rsid w:val="0092189B"/>
    <w:rsid w:val="00923256"/>
    <w:rsid w:val="009261C7"/>
    <w:rsid w:val="00927749"/>
    <w:rsid w:val="00931201"/>
    <w:rsid w:val="009335C8"/>
    <w:rsid w:val="009339B0"/>
    <w:rsid w:val="00944B65"/>
    <w:rsid w:val="00945EE5"/>
    <w:rsid w:val="00946C7F"/>
    <w:rsid w:val="009507BD"/>
    <w:rsid w:val="00952B7A"/>
    <w:rsid w:val="00955BA0"/>
    <w:rsid w:val="009568A7"/>
    <w:rsid w:val="0096082C"/>
    <w:rsid w:val="00961ED8"/>
    <w:rsid w:val="0096551F"/>
    <w:rsid w:val="00967953"/>
    <w:rsid w:val="00970A84"/>
    <w:rsid w:val="00972B8D"/>
    <w:rsid w:val="0097329D"/>
    <w:rsid w:val="00977A5E"/>
    <w:rsid w:val="00982812"/>
    <w:rsid w:val="00983E92"/>
    <w:rsid w:val="009865FE"/>
    <w:rsid w:val="00990015"/>
    <w:rsid w:val="00992A10"/>
    <w:rsid w:val="009A2E4F"/>
    <w:rsid w:val="009B03D2"/>
    <w:rsid w:val="009B27B2"/>
    <w:rsid w:val="009B3CFC"/>
    <w:rsid w:val="009C3844"/>
    <w:rsid w:val="009D0629"/>
    <w:rsid w:val="009D0F21"/>
    <w:rsid w:val="009D478E"/>
    <w:rsid w:val="009D5CF6"/>
    <w:rsid w:val="009E7657"/>
    <w:rsid w:val="009E7666"/>
    <w:rsid w:val="009E770B"/>
    <w:rsid w:val="009F2DD6"/>
    <w:rsid w:val="009F6099"/>
    <w:rsid w:val="009F6753"/>
    <w:rsid w:val="009F7065"/>
    <w:rsid w:val="00A0075D"/>
    <w:rsid w:val="00A17567"/>
    <w:rsid w:val="00A27FD3"/>
    <w:rsid w:val="00A408E2"/>
    <w:rsid w:val="00A44EF9"/>
    <w:rsid w:val="00A50005"/>
    <w:rsid w:val="00A526DF"/>
    <w:rsid w:val="00A576CF"/>
    <w:rsid w:val="00A6718F"/>
    <w:rsid w:val="00A7317A"/>
    <w:rsid w:val="00A76680"/>
    <w:rsid w:val="00A7779F"/>
    <w:rsid w:val="00A80A38"/>
    <w:rsid w:val="00A84263"/>
    <w:rsid w:val="00A85468"/>
    <w:rsid w:val="00A864E0"/>
    <w:rsid w:val="00A91884"/>
    <w:rsid w:val="00A97E5D"/>
    <w:rsid w:val="00AA1212"/>
    <w:rsid w:val="00AA3F37"/>
    <w:rsid w:val="00AA4E2A"/>
    <w:rsid w:val="00AA6B33"/>
    <w:rsid w:val="00AB073D"/>
    <w:rsid w:val="00AB2EAB"/>
    <w:rsid w:val="00AB4BF2"/>
    <w:rsid w:val="00AC01A5"/>
    <w:rsid w:val="00AC136B"/>
    <w:rsid w:val="00AC2C24"/>
    <w:rsid w:val="00AC4E6A"/>
    <w:rsid w:val="00AC727A"/>
    <w:rsid w:val="00AD0BD9"/>
    <w:rsid w:val="00AD56AF"/>
    <w:rsid w:val="00AD71F0"/>
    <w:rsid w:val="00AE1082"/>
    <w:rsid w:val="00AE51C0"/>
    <w:rsid w:val="00AF0C16"/>
    <w:rsid w:val="00AF3864"/>
    <w:rsid w:val="00AF54AD"/>
    <w:rsid w:val="00B05D1A"/>
    <w:rsid w:val="00B06E39"/>
    <w:rsid w:val="00B07851"/>
    <w:rsid w:val="00B100DF"/>
    <w:rsid w:val="00B14F14"/>
    <w:rsid w:val="00B15505"/>
    <w:rsid w:val="00B15A91"/>
    <w:rsid w:val="00B2043C"/>
    <w:rsid w:val="00B21CF8"/>
    <w:rsid w:val="00B24012"/>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B26CE"/>
    <w:rsid w:val="00BB2F6F"/>
    <w:rsid w:val="00BB306B"/>
    <w:rsid w:val="00BB4786"/>
    <w:rsid w:val="00BB7AE1"/>
    <w:rsid w:val="00BC0E46"/>
    <w:rsid w:val="00BC24B3"/>
    <w:rsid w:val="00BC58DB"/>
    <w:rsid w:val="00BC6104"/>
    <w:rsid w:val="00BC6D07"/>
    <w:rsid w:val="00BD0E58"/>
    <w:rsid w:val="00BE3718"/>
    <w:rsid w:val="00BE3998"/>
    <w:rsid w:val="00BE57AF"/>
    <w:rsid w:val="00BE5CD7"/>
    <w:rsid w:val="00BE6AD5"/>
    <w:rsid w:val="00BF67C4"/>
    <w:rsid w:val="00BF748D"/>
    <w:rsid w:val="00C13D99"/>
    <w:rsid w:val="00C15EF1"/>
    <w:rsid w:val="00C23272"/>
    <w:rsid w:val="00C2343C"/>
    <w:rsid w:val="00C25023"/>
    <w:rsid w:val="00C254E0"/>
    <w:rsid w:val="00C26891"/>
    <w:rsid w:val="00C314D3"/>
    <w:rsid w:val="00C326B3"/>
    <w:rsid w:val="00C33BD4"/>
    <w:rsid w:val="00C33D6A"/>
    <w:rsid w:val="00C364AC"/>
    <w:rsid w:val="00C37894"/>
    <w:rsid w:val="00C43A05"/>
    <w:rsid w:val="00C443D2"/>
    <w:rsid w:val="00C46474"/>
    <w:rsid w:val="00C4675C"/>
    <w:rsid w:val="00C469A9"/>
    <w:rsid w:val="00C5038F"/>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575E"/>
    <w:rsid w:val="00D479BC"/>
    <w:rsid w:val="00D52698"/>
    <w:rsid w:val="00D6584B"/>
    <w:rsid w:val="00D66627"/>
    <w:rsid w:val="00D71E4A"/>
    <w:rsid w:val="00D739A4"/>
    <w:rsid w:val="00D73F2B"/>
    <w:rsid w:val="00D7703E"/>
    <w:rsid w:val="00D77055"/>
    <w:rsid w:val="00D77F61"/>
    <w:rsid w:val="00D81871"/>
    <w:rsid w:val="00D82C63"/>
    <w:rsid w:val="00D832DB"/>
    <w:rsid w:val="00D91020"/>
    <w:rsid w:val="00D9245D"/>
    <w:rsid w:val="00D953AF"/>
    <w:rsid w:val="00DA0A43"/>
    <w:rsid w:val="00DA1559"/>
    <w:rsid w:val="00DA5A39"/>
    <w:rsid w:val="00DB13E8"/>
    <w:rsid w:val="00DB1761"/>
    <w:rsid w:val="00DB60C2"/>
    <w:rsid w:val="00DB72AB"/>
    <w:rsid w:val="00DC12F1"/>
    <w:rsid w:val="00DC5F9E"/>
    <w:rsid w:val="00DD1B7D"/>
    <w:rsid w:val="00DD7AC0"/>
    <w:rsid w:val="00DE028C"/>
    <w:rsid w:val="00DE14B7"/>
    <w:rsid w:val="00DE4C0F"/>
    <w:rsid w:val="00DE6576"/>
    <w:rsid w:val="00DF0777"/>
    <w:rsid w:val="00DF2693"/>
    <w:rsid w:val="00DF3AF0"/>
    <w:rsid w:val="00DF5FB9"/>
    <w:rsid w:val="00E03FF5"/>
    <w:rsid w:val="00E05339"/>
    <w:rsid w:val="00E06069"/>
    <w:rsid w:val="00E12225"/>
    <w:rsid w:val="00E14678"/>
    <w:rsid w:val="00E213F8"/>
    <w:rsid w:val="00E24723"/>
    <w:rsid w:val="00E25716"/>
    <w:rsid w:val="00E26EAD"/>
    <w:rsid w:val="00E26FC2"/>
    <w:rsid w:val="00E301AE"/>
    <w:rsid w:val="00E30831"/>
    <w:rsid w:val="00E35424"/>
    <w:rsid w:val="00E41A91"/>
    <w:rsid w:val="00E425C8"/>
    <w:rsid w:val="00E47E52"/>
    <w:rsid w:val="00E61495"/>
    <w:rsid w:val="00E63C09"/>
    <w:rsid w:val="00E65B2D"/>
    <w:rsid w:val="00E708A5"/>
    <w:rsid w:val="00E7214E"/>
    <w:rsid w:val="00E76420"/>
    <w:rsid w:val="00E77F02"/>
    <w:rsid w:val="00E800AB"/>
    <w:rsid w:val="00E80615"/>
    <w:rsid w:val="00E815AB"/>
    <w:rsid w:val="00E90097"/>
    <w:rsid w:val="00E90918"/>
    <w:rsid w:val="00E96356"/>
    <w:rsid w:val="00EA1C8D"/>
    <w:rsid w:val="00EA430B"/>
    <w:rsid w:val="00EA6052"/>
    <w:rsid w:val="00EA6BF7"/>
    <w:rsid w:val="00EA79B0"/>
    <w:rsid w:val="00EB0347"/>
    <w:rsid w:val="00EB480C"/>
    <w:rsid w:val="00EC18D7"/>
    <w:rsid w:val="00EC326C"/>
    <w:rsid w:val="00EC3FA6"/>
    <w:rsid w:val="00ED3C0A"/>
    <w:rsid w:val="00EE7785"/>
    <w:rsid w:val="00EF1BB1"/>
    <w:rsid w:val="00EF57A3"/>
    <w:rsid w:val="00EF778F"/>
    <w:rsid w:val="00F00A11"/>
    <w:rsid w:val="00F025D1"/>
    <w:rsid w:val="00F04EF0"/>
    <w:rsid w:val="00F07D05"/>
    <w:rsid w:val="00F07F06"/>
    <w:rsid w:val="00F131E1"/>
    <w:rsid w:val="00F23DA3"/>
    <w:rsid w:val="00F36617"/>
    <w:rsid w:val="00F4112E"/>
    <w:rsid w:val="00F41FD2"/>
    <w:rsid w:val="00F458FA"/>
    <w:rsid w:val="00F52833"/>
    <w:rsid w:val="00F54377"/>
    <w:rsid w:val="00F54AD2"/>
    <w:rsid w:val="00F54C16"/>
    <w:rsid w:val="00F54E5F"/>
    <w:rsid w:val="00F55005"/>
    <w:rsid w:val="00F616B6"/>
    <w:rsid w:val="00F660FD"/>
    <w:rsid w:val="00F66E2B"/>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603B"/>
    <w:rsid w:val="00F92DFF"/>
    <w:rsid w:val="00F930B1"/>
    <w:rsid w:val="00F94983"/>
    <w:rsid w:val="00F94B76"/>
    <w:rsid w:val="00F9783B"/>
    <w:rsid w:val="00F978F7"/>
    <w:rsid w:val="00FA02C2"/>
    <w:rsid w:val="00FA2C1A"/>
    <w:rsid w:val="00FA2CD8"/>
    <w:rsid w:val="00FA4025"/>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59E6850D-8ED3-4CFB-9C53-A39BC0EE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70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0257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5703"/>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rPr>
      <w:rFonts w:eastAsiaTheme="minorEastAsia"/>
    </w:rPr>
  </w:style>
  <w:style w:type="paragraph" w:customStyle="1" w:styleId="CourtDocNumbering">
    <w:name w:val="* Court Doc Numbering"/>
    <w:basedOn w:val="Normal"/>
    <w:qFormat/>
    <w:rsid w:val="00416D27"/>
    <w:pPr>
      <w:numPr>
        <w:numId w:val="13"/>
      </w:numPr>
      <w:spacing w:after="120" w:line="360" w:lineRule="auto"/>
      <w:jc w:val="both"/>
    </w:pPr>
    <w:rPr>
      <w:rFonts w:eastAsiaTheme="minorEastAsia" w:cs="Arial"/>
      <w:kern w:val="20"/>
    </w:rPr>
  </w:style>
  <w:style w:type="paragraph" w:customStyle="1" w:styleId="Level2">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rFonts w:eastAsiaTheme="minorEastAsia"/>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sz w:val="24"/>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sz w:val="24"/>
      <w:szCs w:val="24"/>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eastAsiaTheme="minorEastAsia"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rPr>
      <w:szCs w:val="24"/>
    </w:r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rPr>
      <w:szCs w:val="24"/>
    </w:r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rPr>
      <w:rFonts w:eastAsiaTheme="minorEastAsia"/>
    </w:rPr>
  </w:style>
  <w:style w:type="paragraph" w:styleId="TOC3">
    <w:name w:val="toc 3"/>
    <w:basedOn w:val="Normal"/>
    <w:next w:val="Normal"/>
    <w:autoRedefine/>
    <w:uiPriority w:val="39"/>
    <w:unhideWhenUsed/>
    <w:rsid w:val="00416D27"/>
    <w:pPr>
      <w:spacing w:after="100" w:line="276" w:lineRule="auto"/>
      <w:ind w:left="440"/>
    </w:pPr>
    <w:rPr>
      <w:rFonts w:eastAsiaTheme="minorEastAsia"/>
    </w:rPr>
  </w:style>
  <w:style w:type="paragraph" w:styleId="TOC4">
    <w:name w:val="toc 4"/>
    <w:basedOn w:val="Normal"/>
    <w:next w:val="Normal"/>
    <w:autoRedefine/>
    <w:uiPriority w:val="39"/>
    <w:unhideWhenUsed/>
    <w:rsid w:val="00416D27"/>
    <w:pPr>
      <w:spacing w:after="100" w:line="276" w:lineRule="auto"/>
      <w:ind w:left="660"/>
    </w:pPr>
    <w:rPr>
      <w:rFonts w:eastAsiaTheme="minorEastAsia"/>
    </w:rPr>
  </w:style>
  <w:style w:type="paragraph" w:styleId="TOC5">
    <w:name w:val="toc 5"/>
    <w:basedOn w:val="Normal"/>
    <w:next w:val="Normal"/>
    <w:autoRedefine/>
    <w:uiPriority w:val="39"/>
    <w:unhideWhenUsed/>
    <w:rsid w:val="00416D27"/>
    <w:pPr>
      <w:spacing w:after="100" w:line="276" w:lineRule="auto"/>
      <w:ind w:left="880"/>
    </w:pPr>
    <w:rPr>
      <w:rFonts w:eastAsiaTheme="minorEastAsia"/>
    </w:rPr>
  </w:style>
  <w:style w:type="paragraph" w:styleId="TOC6">
    <w:name w:val="toc 6"/>
    <w:basedOn w:val="Normal"/>
    <w:next w:val="Normal"/>
    <w:autoRedefine/>
    <w:uiPriority w:val="39"/>
    <w:unhideWhenUsed/>
    <w:rsid w:val="00416D27"/>
    <w:pPr>
      <w:spacing w:after="100" w:line="276" w:lineRule="auto"/>
      <w:ind w:left="1100"/>
    </w:pPr>
    <w:rPr>
      <w:rFonts w:eastAsiaTheme="minorEastAsia"/>
    </w:rPr>
  </w:style>
  <w:style w:type="paragraph" w:styleId="TOC7">
    <w:name w:val="toc 7"/>
    <w:basedOn w:val="Normal"/>
    <w:next w:val="Normal"/>
    <w:autoRedefine/>
    <w:uiPriority w:val="39"/>
    <w:unhideWhenUsed/>
    <w:rsid w:val="00416D27"/>
    <w:pPr>
      <w:spacing w:after="100" w:line="276" w:lineRule="auto"/>
      <w:ind w:left="1320"/>
    </w:pPr>
    <w:rPr>
      <w:rFonts w:eastAsiaTheme="minorEastAsia"/>
    </w:rPr>
  </w:style>
  <w:style w:type="paragraph" w:styleId="TOC8">
    <w:name w:val="toc 8"/>
    <w:basedOn w:val="Normal"/>
    <w:next w:val="Normal"/>
    <w:autoRedefine/>
    <w:uiPriority w:val="39"/>
    <w:unhideWhenUsed/>
    <w:rsid w:val="00416D27"/>
    <w:pPr>
      <w:spacing w:after="100" w:line="276" w:lineRule="auto"/>
      <w:ind w:left="1540"/>
    </w:pPr>
    <w:rPr>
      <w:rFonts w:eastAsiaTheme="minorEastAsia"/>
    </w:rPr>
  </w:style>
  <w:style w:type="paragraph" w:styleId="TOC9">
    <w:name w:val="toc 9"/>
    <w:basedOn w:val="Normal"/>
    <w:next w:val="Normal"/>
    <w:autoRedefine/>
    <w:uiPriority w:val="39"/>
    <w:unhideWhenUsed/>
    <w:rsid w:val="00416D27"/>
    <w:pPr>
      <w:spacing w:after="100" w:line="276" w:lineRule="auto"/>
      <w:ind w:left="1760"/>
    </w:pPr>
    <w:rPr>
      <w:rFonts w:eastAsiaTheme="minorEastAsia"/>
    </w:r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eastAsiaTheme="minorEastAsia"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1264">
      <w:bodyDiv w:val="1"/>
      <w:marLeft w:val="0"/>
      <w:marRight w:val="0"/>
      <w:marTop w:val="0"/>
      <w:marBottom w:val="0"/>
      <w:divBdr>
        <w:top w:val="none" w:sz="0" w:space="0" w:color="auto"/>
        <w:left w:val="none" w:sz="0" w:space="0" w:color="auto"/>
        <w:bottom w:val="none" w:sz="0" w:space="0" w:color="auto"/>
        <w:right w:val="none" w:sz="0" w:space="0" w:color="auto"/>
      </w:divBdr>
    </w:div>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6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1C183-ABE7-4009-B123-D685C17C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2042</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clerkbroadchalke@gmail.com</cp:lastModifiedBy>
  <cp:revision>2</cp:revision>
  <cp:lastPrinted>2019-07-17T08:42:00Z</cp:lastPrinted>
  <dcterms:created xsi:type="dcterms:W3CDTF">2019-08-12T07:51:00Z</dcterms:created>
  <dcterms:modified xsi:type="dcterms:W3CDTF">2019-08-12T07:51:00Z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