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proofErr w:type="gramStart"/>
      <w:r w:rsidR="00D1147B">
        <w:t>100</w:t>
      </w:r>
      <w:r w:rsidR="00B60E82">
        <w:t>3rd</w:t>
      </w:r>
      <w:r w:rsidR="00DB3318">
        <w:t xml:space="preserve"> </w:t>
      </w:r>
      <w:r w:rsidRPr="00E45E8A">
        <w:t xml:space="preserve"> </w:t>
      </w:r>
      <w:r>
        <w:t>M</w:t>
      </w:r>
      <w:r w:rsidRPr="00E45E8A">
        <w:t>EETING</w:t>
      </w:r>
      <w:proofErr w:type="gramEnd"/>
      <w:r w:rsidRPr="00E45E8A">
        <w:t xml:space="preserve">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505E4D">
        <w:t>STOKE FARM SHOOTING LODGE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B60E82">
        <w:t>1</w:t>
      </w:r>
      <w:r w:rsidR="00505E4D">
        <w:t>8TH</w:t>
      </w:r>
      <w:r w:rsidR="00B60E82">
        <w:t xml:space="preserve"> JULY AT 7:30 P.M </w:t>
      </w:r>
      <w:bookmarkStart w:id="0" w:name="_GoBack"/>
      <w:bookmarkEnd w:id="0"/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DB3318" w:rsidRDefault="00DB3318" w:rsidP="00AC5F1B">
      <w:pPr>
        <w:pStyle w:val="LetterNumbering0"/>
      </w:pPr>
      <w:r>
        <w:t>Annual Insurance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B60E82">
        <w:t>5</w:t>
      </w:r>
      <w:r w:rsidR="00B60E82" w:rsidRPr="00B60E82">
        <w:rPr>
          <w:vertAlign w:val="superscript"/>
        </w:rPr>
        <w:t>TH</w:t>
      </w:r>
      <w:r w:rsidR="00B60E82">
        <w:t xml:space="preserve"> July</w:t>
      </w:r>
      <w:r w:rsidR="00DB3318">
        <w:t xml:space="preserve"> </w:t>
      </w:r>
      <w:r w:rsidR="00E57E24">
        <w:t>2018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505E4D">
      <w:rPr>
        <w:sz w:val="16"/>
      </w:rPr>
      <w:t>PERSONAL.SWHITMORE\11284648.1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2F0535"/>
    <w:rsid w:val="003E35E5"/>
    <w:rsid w:val="00410431"/>
    <w:rsid w:val="00455EC2"/>
    <w:rsid w:val="00466AE2"/>
    <w:rsid w:val="004B4746"/>
    <w:rsid w:val="004E66BD"/>
    <w:rsid w:val="00505E4D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87072"/>
    <w:rsid w:val="00AC4D4E"/>
    <w:rsid w:val="00AC5F1B"/>
    <w:rsid w:val="00AF1844"/>
    <w:rsid w:val="00B07666"/>
    <w:rsid w:val="00B57C9E"/>
    <w:rsid w:val="00B60E82"/>
    <w:rsid w:val="00BC5868"/>
    <w:rsid w:val="00C63CF0"/>
    <w:rsid w:val="00C80D4A"/>
    <w:rsid w:val="00C94C15"/>
    <w:rsid w:val="00D1147B"/>
    <w:rsid w:val="00D26020"/>
    <w:rsid w:val="00DB3318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93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2107A03C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2017-04-12T13:06:00Z</cp:lastPrinted>
  <dcterms:created xsi:type="dcterms:W3CDTF">2018-07-13T11:56:00Z</dcterms:created>
  <dcterms:modified xsi:type="dcterms:W3CDTF">2018-07-13T11:56:00Z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PERSONAL.SWHITMORE\11284648.1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