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1436" w14:textId="0940564E" w:rsidR="00CE5A20" w:rsidRDefault="00674020" w:rsidP="00CE5A20">
      <w:pPr>
        <w:jc w:val="center"/>
        <w:rPr>
          <w:b/>
          <w:bCs/>
          <w:sz w:val="28"/>
          <w:szCs w:val="28"/>
          <w:u w:val="single"/>
        </w:rPr>
      </w:pPr>
      <w:r w:rsidRPr="00CF42B9">
        <w:rPr>
          <w:b/>
          <w:bCs/>
          <w:sz w:val="28"/>
          <w:szCs w:val="28"/>
          <w:u w:val="single"/>
        </w:rPr>
        <w:t xml:space="preserve">Your Parish Council Update - </w:t>
      </w:r>
      <w:r w:rsidR="00360137">
        <w:rPr>
          <w:b/>
          <w:bCs/>
          <w:sz w:val="28"/>
          <w:szCs w:val="28"/>
          <w:u w:val="single"/>
        </w:rPr>
        <w:t>April</w:t>
      </w:r>
      <w:r w:rsidRPr="00CF42B9">
        <w:rPr>
          <w:b/>
          <w:bCs/>
          <w:sz w:val="28"/>
          <w:szCs w:val="28"/>
          <w:u w:val="single"/>
        </w:rPr>
        <w:t xml:space="preserve"> 202</w:t>
      </w:r>
      <w:r w:rsidR="0044041F">
        <w:rPr>
          <w:b/>
          <w:bCs/>
          <w:sz w:val="28"/>
          <w:szCs w:val="28"/>
          <w:u w:val="single"/>
        </w:rPr>
        <w:t>3</w:t>
      </w:r>
    </w:p>
    <w:p w14:paraId="237DAED1" w14:textId="04CFB917" w:rsidR="000D16FF" w:rsidRDefault="00360137" w:rsidP="00D3070E">
      <w:pPr>
        <w:rPr>
          <w:sz w:val="20"/>
          <w:szCs w:val="20"/>
        </w:rPr>
      </w:pPr>
      <w:r>
        <w:rPr>
          <w:b/>
          <w:bCs/>
          <w:sz w:val="20"/>
          <w:szCs w:val="20"/>
        </w:rPr>
        <w:t xml:space="preserve">March </w:t>
      </w:r>
      <w:r w:rsidR="00CC444D">
        <w:rPr>
          <w:b/>
          <w:bCs/>
          <w:sz w:val="20"/>
          <w:szCs w:val="20"/>
        </w:rPr>
        <w:t>Parish</w:t>
      </w:r>
      <w:r w:rsidR="000A7B33" w:rsidRPr="000A7B33">
        <w:rPr>
          <w:b/>
          <w:bCs/>
          <w:sz w:val="20"/>
          <w:szCs w:val="20"/>
        </w:rPr>
        <w:t xml:space="preserve"> Council Meeting</w:t>
      </w:r>
      <w:r w:rsidR="000A7B33" w:rsidRPr="00383972">
        <w:rPr>
          <w:sz w:val="20"/>
          <w:szCs w:val="20"/>
        </w:rPr>
        <w:t xml:space="preserve">. </w:t>
      </w:r>
      <w:r w:rsidR="00CD1CB6">
        <w:rPr>
          <w:sz w:val="20"/>
          <w:szCs w:val="20"/>
        </w:rPr>
        <w:t>The meeting was attended by t</w:t>
      </w:r>
      <w:r w:rsidR="000D16FF">
        <w:rPr>
          <w:sz w:val="20"/>
          <w:szCs w:val="20"/>
        </w:rPr>
        <w:t>hree residents of the village to hear the Council’s discussions on Planning Applications.</w:t>
      </w:r>
    </w:p>
    <w:p w14:paraId="58E35E7B" w14:textId="5DB87CEF" w:rsidR="00D036E8" w:rsidRDefault="00D036E8" w:rsidP="00E5067A">
      <w:pPr>
        <w:tabs>
          <w:tab w:val="left" w:pos="2270"/>
        </w:tabs>
        <w:rPr>
          <w:sz w:val="20"/>
          <w:szCs w:val="20"/>
        </w:rPr>
      </w:pPr>
      <w:r>
        <w:rPr>
          <w:b/>
          <w:bCs/>
          <w:sz w:val="20"/>
          <w:szCs w:val="20"/>
        </w:rPr>
        <w:t xml:space="preserve">Neighbourhood Watch. </w:t>
      </w:r>
      <w:r w:rsidRPr="00D036E8">
        <w:rPr>
          <w:sz w:val="20"/>
          <w:szCs w:val="20"/>
        </w:rPr>
        <w:t>A meeting to be held with a small group from the village to see how best to raise awareness and get a scheme up and running. A National Neighbourhood Watch Week is being held in June. An application for funding to be submitted to look at launching that week.</w:t>
      </w:r>
    </w:p>
    <w:p w14:paraId="099DB265" w14:textId="3491A15A" w:rsidR="00D036E8" w:rsidRPr="00D036E8" w:rsidRDefault="00D036E8" w:rsidP="00E5067A">
      <w:pPr>
        <w:tabs>
          <w:tab w:val="left" w:pos="2270"/>
        </w:tabs>
        <w:rPr>
          <w:sz w:val="20"/>
          <w:szCs w:val="20"/>
        </w:rPr>
      </w:pPr>
      <w:r>
        <w:rPr>
          <w:sz w:val="20"/>
          <w:szCs w:val="20"/>
        </w:rPr>
        <w:t>Anyone w</w:t>
      </w:r>
      <w:r w:rsidR="00743D38">
        <w:rPr>
          <w:sz w:val="20"/>
          <w:szCs w:val="20"/>
        </w:rPr>
        <w:t>anting more information should contact the Clerk.</w:t>
      </w:r>
    </w:p>
    <w:p w14:paraId="47FF5ABD" w14:textId="4D8B7489" w:rsidR="00743D38" w:rsidRPr="00743D38" w:rsidRDefault="00743D38" w:rsidP="00E5067A">
      <w:pPr>
        <w:tabs>
          <w:tab w:val="left" w:pos="2270"/>
        </w:tabs>
        <w:rPr>
          <w:sz w:val="20"/>
          <w:szCs w:val="20"/>
        </w:rPr>
      </w:pPr>
      <w:r>
        <w:rPr>
          <w:b/>
          <w:bCs/>
          <w:sz w:val="20"/>
          <w:szCs w:val="20"/>
        </w:rPr>
        <w:t xml:space="preserve">King Charles III Coronation weekend. </w:t>
      </w:r>
      <w:r w:rsidRPr="00743D38">
        <w:rPr>
          <w:sz w:val="20"/>
          <w:szCs w:val="20"/>
        </w:rPr>
        <w:t>There are National initiatives now in place and a group in the village looking a</w:t>
      </w:r>
      <w:r>
        <w:rPr>
          <w:sz w:val="20"/>
          <w:szCs w:val="20"/>
        </w:rPr>
        <w:t>t</w:t>
      </w:r>
      <w:r w:rsidRPr="00743D38">
        <w:rPr>
          <w:sz w:val="20"/>
          <w:szCs w:val="20"/>
        </w:rPr>
        <w:t xml:space="preserve"> the feasibility of a Street Party</w:t>
      </w:r>
      <w:r>
        <w:rPr>
          <w:sz w:val="20"/>
          <w:szCs w:val="20"/>
        </w:rPr>
        <w:t xml:space="preserve"> outside the Village Hall</w:t>
      </w:r>
      <w:r w:rsidRPr="00743D38">
        <w:rPr>
          <w:sz w:val="20"/>
          <w:szCs w:val="20"/>
        </w:rPr>
        <w:t xml:space="preserve"> on Sunday 7</w:t>
      </w:r>
      <w:r w:rsidRPr="00743D38">
        <w:rPr>
          <w:sz w:val="20"/>
          <w:szCs w:val="20"/>
          <w:vertAlign w:val="superscript"/>
        </w:rPr>
        <w:t>th</w:t>
      </w:r>
      <w:r w:rsidRPr="00743D38">
        <w:rPr>
          <w:sz w:val="20"/>
          <w:szCs w:val="20"/>
        </w:rPr>
        <w:t xml:space="preserve"> May which the Council support.</w:t>
      </w:r>
    </w:p>
    <w:p w14:paraId="4777D37C" w14:textId="25A9FF47" w:rsidR="00713EE5" w:rsidRPr="00713EE5" w:rsidRDefault="00131E3C" w:rsidP="00E5067A">
      <w:pPr>
        <w:tabs>
          <w:tab w:val="left" w:pos="2270"/>
        </w:tabs>
        <w:rPr>
          <w:sz w:val="20"/>
          <w:szCs w:val="20"/>
        </w:rPr>
      </w:pPr>
      <w:r w:rsidRPr="00F53071">
        <w:rPr>
          <w:b/>
          <w:bCs/>
          <w:sz w:val="20"/>
          <w:szCs w:val="20"/>
        </w:rPr>
        <w:t>Low La</w:t>
      </w:r>
      <w:r w:rsidR="00165C8B" w:rsidRPr="00F53071">
        <w:rPr>
          <w:b/>
          <w:bCs/>
          <w:sz w:val="20"/>
          <w:szCs w:val="20"/>
        </w:rPr>
        <w:t>n</w:t>
      </w:r>
      <w:r w:rsidRPr="00F53071">
        <w:rPr>
          <w:b/>
          <w:bCs/>
          <w:sz w:val="20"/>
          <w:szCs w:val="20"/>
        </w:rPr>
        <w:t>e Footpath Im</w:t>
      </w:r>
      <w:r w:rsidR="00165C8B" w:rsidRPr="00F53071">
        <w:rPr>
          <w:b/>
          <w:bCs/>
          <w:sz w:val="20"/>
          <w:szCs w:val="20"/>
        </w:rPr>
        <w:t>p</w:t>
      </w:r>
      <w:r w:rsidRPr="00F53071">
        <w:rPr>
          <w:b/>
          <w:bCs/>
          <w:sz w:val="20"/>
          <w:szCs w:val="20"/>
        </w:rPr>
        <w:t>rovement Project</w:t>
      </w:r>
      <w:r w:rsidR="00507469" w:rsidRPr="00713EE5">
        <w:rPr>
          <w:sz w:val="20"/>
          <w:szCs w:val="20"/>
        </w:rPr>
        <w:t xml:space="preserve">. </w:t>
      </w:r>
      <w:r w:rsidR="00713EE5" w:rsidRPr="00713EE5">
        <w:rPr>
          <w:sz w:val="20"/>
          <w:szCs w:val="20"/>
        </w:rPr>
        <w:t>Enabling works are to start to the access from High Lane. Footpath works will then start at the end of March if weather and ground conditions allow.</w:t>
      </w:r>
      <w:r w:rsidR="00713EE5">
        <w:rPr>
          <w:sz w:val="20"/>
          <w:szCs w:val="20"/>
        </w:rPr>
        <w:t xml:space="preserve"> Footpath closure and diversion notices are in place. The project is now fully funded with the support of Wiltshire Council, the Cranborne Chase AONB, the landowner and the Chase and Chalke Landscape Partnership. </w:t>
      </w:r>
    </w:p>
    <w:p w14:paraId="25161858" w14:textId="6FABBD13" w:rsidR="00CD1CB6" w:rsidRPr="00CD1CB6" w:rsidRDefault="0031333D" w:rsidP="00864CB2">
      <w:pPr>
        <w:spacing w:after="0" w:line="240" w:lineRule="auto"/>
        <w:rPr>
          <w:rFonts w:eastAsia="Times New Roman" w:cstheme="minorHAnsi"/>
          <w:sz w:val="20"/>
          <w:szCs w:val="20"/>
        </w:rPr>
      </w:pPr>
      <w:r>
        <w:rPr>
          <w:rFonts w:eastAsia="Times New Roman" w:cstheme="minorHAnsi"/>
          <w:b/>
          <w:bCs/>
          <w:sz w:val="20"/>
          <w:szCs w:val="20"/>
        </w:rPr>
        <w:t>Playground</w:t>
      </w:r>
      <w:r w:rsidR="00A72ED8">
        <w:rPr>
          <w:rFonts w:eastAsia="Times New Roman" w:cstheme="minorHAnsi"/>
          <w:b/>
          <w:bCs/>
          <w:sz w:val="20"/>
          <w:szCs w:val="20"/>
        </w:rPr>
        <w:t xml:space="preserve">. </w:t>
      </w:r>
      <w:r w:rsidR="00CD1CB6" w:rsidRPr="00CD1CB6">
        <w:rPr>
          <w:rFonts w:eastAsia="Times New Roman" w:cstheme="minorHAnsi"/>
          <w:sz w:val="20"/>
          <w:szCs w:val="20"/>
        </w:rPr>
        <w:t xml:space="preserve">Councillor Altham gave an update on the </w:t>
      </w:r>
      <w:r w:rsidR="00743D38">
        <w:rPr>
          <w:rFonts w:eastAsia="Times New Roman" w:cstheme="minorHAnsi"/>
          <w:sz w:val="20"/>
          <w:szCs w:val="20"/>
        </w:rPr>
        <w:t xml:space="preserve">work </w:t>
      </w:r>
      <w:r w:rsidR="00CD1CB6" w:rsidRPr="00CD1CB6">
        <w:rPr>
          <w:rFonts w:eastAsia="Times New Roman" w:cstheme="minorHAnsi"/>
          <w:sz w:val="20"/>
          <w:szCs w:val="20"/>
        </w:rPr>
        <w:t>of the Friends of Broad Chalke Playground</w:t>
      </w:r>
      <w:r w:rsidR="00743D38">
        <w:rPr>
          <w:rFonts w:eastAsia="Times New Roman" w:cstheme="minorHAnsi"/>
          <w:sz w:val="20"/>
          <w:szCs w:val="20"/>
        </w:rPr>
        <w:t xml:space="preserve">. The Chairman commended the Friends Group for the progress being made. The Council approved a Section 137 grant of £200 </w:t>
      </w:r>
      <w:r w:rsidR="00BA1F49">
        <w:rPr>
          <w:rFonts w:eastAsia="Times New Roman" w:cstheme="minorHAnsi"/>
          <w:sz w:val="20"/>
          <w:szCs w:val="20"/>
        </w:rPr>
        <w:t>for</w:t>
      </w:r>
      <w:r w:rsidR="00743D38">
        <w:rPr>
          <w:rFonts w:eastAsia="Times New Roman" w:cstheme="minorHAnsi"/>
          <w:sz w:val="20"/>
          <w:szCs w:val="20"/>
        </w:rPr>
        <w:t xml:space="preserve"> initial set up costs and a further reserve in the 2022/23 accounts of £1800 towards equipment purchase. </w:t>
      </w:r>
      <w:r w:rsidR="00BA1F49">
        <w:rPr>
          <w:rFonts w:eastAsia="Times New Roman" w:cstheme="minorHAnsi"/>
          <w:sz w:val="20"/>
          <w:szCs w:val="20"/>
        </w:rPr>
        <w:t>There was support for further allocation in the new financial year.</w:t>
      </w:r>
    </w:p>
    <w:p w14:paraId="6F40C23A" w14:textId="77777777" w:rsidR="00CD1CB6" w:rsidRDefault="00CD1CB6" w:rsidP="00864CB2">
      <w:pPr>
        <w:spacing w:after="0" w:line="240" w:lineRule="auto"/>
        <w:rPr>
          <w:rFonts w:eastAsia="Times New Roman" w:cstheme="minorHAnsi"/>
          <w:sz w:val="20"/>
          <w:szCs w:val="20"/>
        </w:rPr>
      </w:pPr>
    </w:p>
    <w:p w14:paraId="32EA535B" w14:textId="5C6976AD" w:rsidR="00713EE5" w:rsidRDefault="00713EE5" w:rsidP="00864CB2">
      <w:pPr>
        <w:spacing w:after="0" w:line="240" w:lineRule="auto"/>
        <w:rPr>
          <w:rFonts w:eastAsia="Times New Roman" w:cstheme="minorHAnsi"/>
          <w:b/>
          <w:bCs/>
          <w:sz w:val="20"/>
          <w:szCs w:val="20"/>
        </w:rPr>
      </w:pPr>
      <w:r>
        <w:rPr>
          <w:rFonts w:eastAsia="Times New Roman" w:cstheme="minorHAnsi"/>
          <w:b/>
          <w:bCs/>
          <w:sz w:val="20"/>
          <w:szCs w:val="20"/>
        </w:rPr>
        <w:t xml:space="preserve">Annual Parish Meeting. </w:t>
      </w:r>
      <w:r w:rsidRPr="00713EE5">
        <w:rPr>
          <w:rFonts w:eastAsia="Times New Roman" w:cstheme="minorHAnsi"/>
          <w:sz w:val="20"/>
          <w:szCs w:val="20"/>
        </w:rPr>
        <w:t xml:space="preserve">This will take place </w:t>
      </w:r>
      <w:r>
        <w:rPr>
          <w:rFonts w:eastAsia="Times New Roman" w:cstheme="minorHAnsi"/>
          <w:sz w:val="20"/>
          <w:szCs w:val="20"/>
        </w:rPr>
        <w:t>o</w:t>
      </w:r>
      <w:r w:rsidRPr="00713EE5">
        <w:rPr>
          <w:rFonts w:eastAsia="Times New Roman" w:cstheme="minorHAnsi"/>
          <w:sz w:val="20"/>
          <w:szCs w:val="20"/>
        </w:rPr>
        <w:t>n Wednesday 10 May and will provide an opportunity for residents to come and meet village organisations and to raise and discuss village issues. Venue Broad Chalke village hall at 7.00pm.</w:t>
      </w:r>
    </w:p>
    <w:p w14:paraId="43FD93D4" w14:textId="77777777" w:rsidR="00713EE5" w:rsidRDefault="00713EE5" w:rsidP="00864CB2">
      <w:pPr>
        <w:spacing w:after="0" w:line="240" w:lineRule="auto"/>
        <w:rPr>
          <w:rFonts w:eastAsia="Times New Roman" w:cstheme="minorHAnsi"/>
          <w:b/>
          <w:bCs/>
          <w:sz w:val="20"/>
          <w:szCs w:val="20"/>
        </w:rPr>
      </w:pPr>
    </w:p>
    <w:p w14:paraId="7C1CFF2C" w14:textId="63233782" w:rsidR="00743D38" w:rsidRDefault="00743D38" w:rsidP="00864CB2">
      <w:pPr>
        <w:spacing w:after="0" w:line="240" w:lineRule="auto"/>
        <w:rPr>
          <w:rFonts w:eastAsia="Times New Roman" w:cstheme="minorHAnsi"/>
          <w:sz w:val="20"/>
          <w:szCs w:val="20"/>
        </w:rPr>
      </w:pPr>
      <w:r>
        <w:rPr>
          <w:rFonts w:eastAsia="Times New Roman" w:cstheme="minorHAnsi"/>
          <w:b/>
          <w:bCs/>
          <w:sz w:val="20"/>
          <w:szCs w:val="20"/>
        </w:rPr>
        <w:t xml:space="preserve">Clerks Update. </w:t>
      </w:r>
      <w:r w:rsidRPr="00743D38">
        <w:rPr>
          <w:rFonts w:eastAsia="Times New Roman" w:cstheme="minorHAnsi"/>
          <w:sz w:val="20"/>
          <w:szCs w:val="20"/>
        </w:rPr>
        <w:t xml:space="preserve">The funds in the bank total £14,784.11 excluding any grants received for Low Lane and grants made from the </w:t>
      </w:r>
      <w:r w:rsidR="00EB25A1">
        <w:rPr>
          <w:rFonts w:eastAsia="Times New Roman" w:cstheme="minorHAnsi"/>
          <w:sz w:val="20"/>
          <w:szCs w:val="20"/>
        </w:rPr>
        <w:t xml:space="preserve">March Council </w:t>
      </w:r>
      <w:r w:rsidRPr="00743D38">
        <w:rPr>
          <w:rFonts w:eastAsia="Times New Roman" w:cstheme="minorHAnsi"/>
          <w:sz w:val="20"/>
          <w:szCs w:val="20"/>
        </w:rPr>
        <w:t>meeting.</w:t>
      </w:r>
    </w:p>
    <w:p w14:paraId="3050114E" w14:textId="0AB4BBE6" w:rsidR="00713EE5" w:rsidRDefault="00713EE5" w:rsidP="00864CB2">
      <w:pPr>
        <w:spacing w:after="0" w:line="240" w:lineRule="auto"/>
        <w:rPr>
          <w:rFonts w:eastAsia="Times New Roman" w:cstheme="minorHAnsi"/>
          <w:sz w:val="20"/>
          <w:szCs w:val="20"/>
        </w:rPr>
      </w:pPr>
    </w:p>
    <w:p w14:paraId="529922DF" w14:textId="59B840A2" w:rsidR="00713EE5" w:rsidRDefault="00713EE5" w:rsidP="00864CB2">
      <w:pPr>
        <w:spacing w:after="0" w:line="240" w:lineRule="auto"/>
        <w:rPr>
          <w:rFonts w:eastAsia="Times New Roman" w:cstheme="minorHAnsi"/>
          <w:sz w:val="20"/>
          <w:szCs w:val="20"/>
        </w:rPr>
      </w:pPr>
      <w:r>
        <w:rPr>
          <w:rFonts w:eastAsia="Times New Roman" w:cstheme="minorHAnsi"/>
          <w:sz w:val="20"/>
          <w:szCs w:val="20"/>
        </w:rPr>
        <w:t xml:space="preserve">The Clerk updated on arrangements for the 2023 </w:t>
      </w:r>
      <w:r w:rsidRPr="00713EE5">
        <w:rPr>
          <w:rFonts w:eastAsia="Times New Roman" w:cstheme="minorHAnsi"/>
          <w:b/>
          <w:bCs/>
          <w:sz w:val="20"/>
          <w:szCs w:val="20"/>
        </w:rPr>
        <w:t>Chalke Valley Fete and Show</w:t>
      </w:r>
      <w:r>
        <w:rPr>
          <w:rFonts w:eastAsia="Times New Roman" w:cstheme="minorHAnsi"/>
          <w:sz w:val="20"/>
          <w:szCs w:val="20"/>
        </w:rPr>
        <w:t xml:space="preserve"> that is being held at the Chalke Valley Sports Centre on Saturday 19 August.</w:t>
      </w:r>
    </w:p>
    <w:p w14:paraId="0C9464E4" w14:textId="33EF30BB" w:rsidR="00713EE5" w:rsidRDefault="00713EE5" w:rsidP="00864CB2">
      <w:pPr>
        <w:spacing w:after="0" w:line="240" w:lineRule="auto"/>
        <w:rPr>
          <w:rFonts w:eastAsia="Times New Roman" w:cstheme="minorHAnsi"/>
          <w:sz w:val="20"/>
          <w:szCs w:val="20"/>
        </w:rPr>
      </w:pPr>
    </w:p>
    <w:p w14:paraId="7A2D4EB8" w14:textId="1213C0A4" w:rsidR="00713EE5" w:rsidRDefault="00713EE5" w:rsidP="00864CB2">
      <w:pPr>
        <w:spacing w:after="0" w:line="240" w:lineRule="auto"/>
        <w:rPr>
          <w:rFonts w:eastAsia="Times New Roman" w:cstheme="minorHAnsi"/>
          <w:sz w:val="20"/>
          <w:szCs w:val="20"/>
        </w:rPr>
      </w:pPr>
      <w:r w:rsidRPr="00713EE5">
        <w:rPr>
          <w:rFonts w:eastAsia="Times New Roman" w:cstheme="minorHAnsi"/>
          <w:b/>
          <w:bCs/>
          <w:sz w:val="20"/>
          <w:szCs w:val="20"/>
        </w:rPr>
        <w:t>Councillor Vacancy</w:t>
      </w:r>
      <w:r>
        <w:rPr>
          <w:rFonts w:eastAsia="Times New Roman" w:cstheme="minorHAnsi"/>
          <w:sz w:val="20"/>
          <w:szCs w:val="20"/>
        </w:rPr>
        <w:t xml:space="preserve">. The Chairman thanked Cllr Cave-Gibbs for his support over recent years and hoped at some point he would be able to find time to be part of the Council again. The Clerk to arrange for vacancy to be formally advertised. </w:t>
      </w:r>
    </w:p>
    <w:p w14:paraId="32BCCCF7" w14:textId="77777777" w:rsidR="00743D38" w:rsidRPr="00743D38" w:rsidRDefault="00743D38" w:rsidP="00864CB2">
      <w:pPr>
        <w:spacing w:after="0" w:line="240" w:lineRule="auto"/>
        <w:rPr>
          <w:rFonts w:eastAsia="Times New Roman" w:cstheme="minorHAnsi"/>
          <w:sz w:val="20"/>
          <w:szCs w:val="20"/>
        </w:rPr>
      </w:pPr>
    </w:p>
    <w:p w14:paraId="0137F7E8" w14:textId="77777777" w:rsidR="000D16FF" w:rsidRDefault="004B3477" w:rsidP="00864CB2">
      <w:pPr>
        <w:spacing w:after="0" w:line="240" w:lineRule="auto"/>
        <w:rPr>
          <w:rFonts w:eastAsia="Times New Roman" w:cstheme="minorHAnsi"/>
          <w:b/>
          <w:bCs/>
          <w:sz w:val="20"/>
          <w:szCs w:val="20"/>
        </w:rPr>
      </w:pPr>
      <w:r>
        <w:rPr>
          <w:rFonts w:eastAsia="Times New Roman" w:cstheme="minorHAnsi"/>
          <w:b/>
          <w:bCs/>
          <w:sz w:val="20"/>
          <w:szCs w:val="20"/>
        </w:rPr>
        <w:t>P</w:t>
      </w:r>
      <w:r w:rsidR="0004341F">
        <w:rPr>
          <w:rFonts w:eastAsia="Times New Roman" w:cstheme="minorHAnsi"/>
          <w:b/>
          <w:bCs/>
          <w:sz w:val="20"/>
          <w:szCs w:val="20"/>
        </w:rPr>
        <w:t xml:space="preserve">lanning Applications. </w:t>
      </w:r>
    </w:p>
    <w:p w14:paraId="4F63C503" w14:textId="77777777" w:rsidR="00B77939" w:rsidRDefault="004B3477" w:rsidP="00864CB2">
      <w:pPr>
        <w:spacing w:after="0" w:line="240" w:lineRule="auto"/>
        <w:rPr>
          <w:rFonts w:eastAsia="Times New Roman" w:cstheme="minorHAnsi"/>
          <w:sz w:val="20"/>
          <w:szCs w:val="20"/>
        </w:rPr>
      </w:pPr>
      <w:r w:rsidRPr="000D16FF">
        <w:rPr>
          <w:rFonts w:eastAsia="Times New Roman" w:cstheme="minorHAnsi"/>
          <w:b/>
          <w:bCs/>
          <w:sz w:val="20"/>
          <w:szCs w:val="20"/>
        </w:rPr>
        <w:t>PL/2023/00</w:t>
      </w:r>
      <w:r w:rsidR="000D16FF" w:rsidRPr="000D16FF">
        <w:rPr>
          <w:rFonts w:eastAsia="Times New Roman" w:cstheme="minorHAnsi"/>
          <w:b/>
          <w:bCs/>
          <w:sz w:val="20"/>
          <w:szCs w:val="20"/>
        </w:rPr>
        <w:t>911 Construction of 6 new affordable homes.</w:t>
      </w:r>
      <w:r w:rsidR="000D16FF">
        <w:rPr>
          <w:rFonts w:eastAsia="Times New Roman" w:cstheme="minorHAnsi"/>
          <w:sz w:val="20"/>
          <w:szCs w:val="20"/>
        </w:rPr>
        <w:t xml:space="preserve"> Declarations of non-pecuniary interest were </w:t>
      </w:r>
      <w:r w:rsidR="00B77939">
        <w:rPr>
          <w:rFonts w:eastAsia="Times New Roman" w:cstheme="minorHAnsi"/>
          <w:sz w:val="20"/>
          <w:szCs w:val="20"/>
        </w:rPr>
        <w:t>recorded from</w:t>
      </w:r>
      <w:r w:rsidR="000D16FF">
        <w:rPr>
          <w:rFonts w:eastAsia="Times New Roman" w:cstheme="minorHAnsi"/>
          <w:sz w:val="20"/>
          <w:szCs w:val="20"/>
        </w:rPr>
        <w:t xml:space="preserve"> two </w:t>
      </w:r>
      <w:r w:rsidR="00B77939">
        <w:rPr>
          <w:rFonts w:eastAsia="Times New Roman" w:cstheme="minorHAnsi"/>
          <w:sz w:val="20"/>
          <w:szCs w:val="20"/>
        </w:rPr>
        <w:t>councillors. The</w:t>
      </w:r>
      <w:r w:rsidR="000D16FF">
        <w:rPr>
          <w:rFonts w:eastAsia="Times New Roman" w:cstheme="minorHAnsi"/>
          <w:sz w:val="20"/>
          <w:szCs w:val="20"/>
        </w:rPr>
        <w:t xml:space="preserve"> Council heard from a resident of Knighton Road </w:t>
      </w:r>
      <w:r w:rsidR="00B77939">
        <w:rPr>
          <w:rFonts w:eastAsia="Times New Roman" w:cstheme="minorHAnsi"/>
          <w:sz w:val="20"/>
          <w:szCs w:val="20"/>
        </w:rPr>
        <w:t>on</w:t>
      </w:r>
      <w:r w:rsidR="000D16FF">
        <w:rPr>
          <w:rFonts w:eastAsia="Times New Roman" w:cstheme="minorHAnsi"/>
          <w:sz w:val="20"/>
          <w:szCs w:val="20"/>
        </w:rPr>
        <w:t xml:space="preserve"> concerns about the proposed development and from the CLT and Neighbourhood Plan Teams who reviewed the context of the application and reasoning behind location and design. There was detailed discussion from which the CLT agreed to further discuss some amendments to building design </w:t>
      </w:r>
      <w:r w:rsidR="00B77939">
        <w:rPr>
          <w:rFonts w:eastAsia="Times New Roman" w:cstheme="minorHAnsi"/>
          <w:sz w:val="20"/>
          <w:szCs w:val="20"/>
        </w:rPr>
        <w:t xml:space="preserve">with the architects, </w:t>
      </w:r>
      <w:r w:rsidR="000D16FF">
        <w:rPr>
          <w:rFonts w:eastAsia="Times New Roman" w:cstheme="minorHAnsi"/>
          <w:sz w:val="20"/>
          <w:szCs w:val="20"/>
        </w:rPr>
        <w:t xml:space="preserve">particularly as regards to overlooking windows. The Parish Council also discussed the position </w:t>
      </w:r>
      <w:r w:rsidR="00B77939">
        <w:rPr>
          <w:rFonts w:eastAsia="Times New Roman" w:cstheme="minorHAnsi"/>
          <w:sz w:val="20"/>
          <w:szCs w:val="20"/>
        </w:rPr>
        <w:t>o</w:t>
      </w:r>
      <w:r w:rsidR="000D16FF">
        <w:rPr>
          <w:rFonts w:eastAsia="Times New Roman" w:cstheme="minorHAnsi"/>
          <w:sz w:val="20"/>
          <w:szCs w:val="20"/>
        </w:rPr>
        <w:t xml:space="preserve">n drainage, highways safety and Parking. </w:t>
      </w:r>
    </w:p>
    <w:p w14:paraId="62309503" w14:textId="12E3FCBE" w:rsidR="000D16FF" w:rsidRDefault="000D16FF" w:rsidP="00864CB2">
      <w:pPr>
        <w:spacing w:after="0" w:line="240" w:lineRule="auto"/>
        <w:rPr>
          <w:rFonts w:eastAsia="Times New Roman" w:cstheme="minorHAnsi"/>
          <w:sz w:val="20"/>
          <w:szCs w:val="20"/>
        </w:rPr>
      </w:pPr>
      <w:r>
        <w:rPr>
          <w:rFonts w:eastAsia="Times New Roman" w:cstheme="minorHAnsi"/>
          <w:sz w:val="20"/>
          <w:szCs w:val="20"/>
        </w:rPr>
        <w:t>There was unanimous support for the application subject to these matters being flagged as issues for further consideration.</w:t>
      </w:r>
    </w:p>
    <w:p w14:paraId="0C48DBFF" w14:textId="7EE60770" w:rsidR="00D036E8" w:rsidRDefault="000D16FF" w:rsidP="00864CB2">
      <w:pPr>
        <w:spacing w:after="0" w:line="240" w:lineRule="auto"/>
        <w:rPr>
          <w:rFonts w:eastAsia="Times New Roman" w:cstheme="minorHAnsi"/>
          <w:sz w:val="20"/>
          <w:szCs w:val="20"/>
        </w:rPr>
      </w:pPr>
      <w:r>
        <w:rPr>
          <w:rFonts w:eastAsia="Times New Roman" w:cstheme="minorHAnsi"/>
          <w:sz w:val="20"/>
          <w:szCs w:val="20"/>
        </w:rPr>
        <w:t xml:space="preserve"> </w:t>
      </w:r>
    </w:p>
    <w:p w14:paraId="6A85D9F5" w14:textId="59ACFD27" w:rsidR="00D036E8" w:rsidRDefault="00B77939" w:rsidP="00D036E8">
      <w:pPr>
        <w:spacing w:after="0" w:line="240" w:lineRule="auto"/>
        <w:rPr>
          <w:rFonts w:eastAsia="Times New Roman" w:cstheme="minorHAnsi"/>
          <w:sz w:val="20"/>
          <w:szCs w:val="20"/>
        </w:rPr>
      </w:pPr>
      <w:r w:rsidRPr="00B77939">
        <w:rPr>
          <w:rFonts w:eastAsia="Times New Roman" w:cstheme="minorHAnsi"/>
          <w:b/>
          <w:bCs/>
          <w:sz w:val="20"/>
          <w:szCs w:val="20"/>
        </w:rPr>
        <w:t>PL/2023/00794 Land Adjacent to Knapp Farmhouse.</w:t>
      </w:r>
      <w:r>
        <w:rPr>
          <w:rFonts w:eastAsia="Times New Roman" w:cstheme="minorHAnsi"/>
          <w:sz w:val="20"/>
          <w:szCs w:val="20"/>
        </w:rPr>
        <w:t xml:space="preserve"> A pecuniary interest was recorded. The Clerk reported the discussions of the Planning Sub Committee held earlier in the month and the report and </w:t>
      </w:r>
      <w:r w:rsidR="00EB25A1">
        <w:rPr>
          <w:rFonts w:eastAsia="Times New Roman" w:cstheme="minorHAnsi"/>
          <w:sz w:val="20"/>
          <w:szCs w:val="20"/>
        </w:rPr>
        <w:t xml:space="preserve">the </w:t>
      </w:r>
      <w:r w:rsidR="00BA1F49">
        <w:rPr>
          <w:rFonts w:eastAsia="Times New Roman" w:cstheme="minorHAnsi"/>
          <w:sz w:val="20"/>
          <w:szCs w:val="20"/>
        </w:rPr>
        <w:t xml:space="preserve">unanimous </w:t>
      </w:r>
      <w:r>
        <w:rPr>
          <w:rFonts w:eastAsia="Times New Roman" w:cstheme="minorHAnsi"/>
          <w:sz w:val="20"/>
          <w:szCs w:val="20"/>
        </w:rPr>
        <w:t xml:space="preserve">decision of the </w:t>
      </w:r>
      <w:r w:rsidR="00EB25A1">
        <w:rPr>
          <w:rFonts w:eastAsia="Times New Roman" w:cstheme="minorHAnsi"/>
          <w:sz w:val="20"/>
          <w:szCs w:val="20"/>
        </w:rPr>
        <w:t>subcommittee</w:t>
      </w:r>
      <w:r>
        <w:rPr>
          <w:rFonts w:eastAsia="Times New Roman" w:cstheme="minorHAnsi"/>
          <w:sz w:val="20"/>
          <w:szCs w:val="20"/>
        </w:rPr>
        <w:t xml:space="preserve"> of Object</w:t>
      </w:r>
      <w:r w:rsidR="00EB25A1">
        <w:rPr>
          <w:rFonts w:eastAsia="Times New Roman" w:cstheme="minorHAnsi"/>
          <w:sz w:val="20"/>
          <w:szCs w:val="20"/>
        </w:rPr>
        <w:t>ion</w:t>
      </w:r>
      <w:r>
        <w:rPr>
          <w:rFonts w:eastAsia="Times New Roman" w:cstheme="minorHAnsi"/>
          <w:sz w:val="20"/>
          <w:szCs w:val="20"/>
        </w:rPr>
        <w:t xml:space="preserve"> to the application was note</w:t>
      </w:r>
      <w:r w:rsidR="00D036E8">
        <w:rPr>
          <w:rFonts w:eastAsia="Times New Roman" w:cstheme="minorHAnsi"/>
          <w:sz w:val="20"/>
          <w:szCs w:val="20"/>
        </w:rPr>
        <w:t>d.</w:t>
      </w:r>
    </w:p>
    <w:p w14:paraId="37756C1E" w14:textId="77777777" w:rsidR="00D036E8" w:rsidRDefault="00D036E8" w:rsidP="00D036E8">
      <w:pPr>
        <w:spacing w:after="0" w:line="240" w:lineRule="auto"/>
        <w:rPr>
          <w:rFonts w:eastAsia="Times New Roman" w:cstheme="minorHAnsi"/>
          <w:sz w:val="20"/>
          <w:szCs w:val="20"/>
        </w:rPr>
      </w:pPr>
    </w:p>
    <w:p w14:paraId="04799584" w14:textId="2C078491" w:rsidR="00D036E8" w:rsidRPr="00D036E8" w:rsidRDefault="00D036E8" w:rsidP="00D036E8">
      <w:pPr>
        <w:spacing w:after="0" w:line="240" w:lineRule="auto"/>
        <w:rPr>
          <w:rFonts w:eastAsia="Times New Roman" w:cstheme="minorHAnsi"/>
          <w:sz w:val="20"/>
          <w:szCs w:val="20"/>
        </w:rPr>
      </w:pPr>
      <w:r w:rsidRPr="00D036E8">
        <w:rPr>
          <w:b/>
          <w:bCs/>
        </w:rPr>
        <w:t xml:space="preserve">PL/2023/00909- </w:t>
      </w:r>
      <w:proofErr w:type="spellStart"/>
      <w:r w:rsidRPr="00D036E8">
        <w:rPr>
          <w:b/>
          <w:bCs/>
        </w:rPr>
        <w:t>Hatchfield</w:t>
      </w:r>
      <w:proofErr w:type="spellEnd"/>
      <w:r w:rsidRPr="00D036E8">
        <w:rPr>
          <w:b/>
          <w:bCs/>
        </w:rPr>
        <w:t xml:space="preserve"> Cottages, Manor Farm Road</w:t>
      </w:r>
      <w:r>
        <w:t xml:space="preserve">. </w:t>
      </w:r>
      <w:r w:rsidRPr="00A876A4">
        <w:rPr>
          <w:bCs/>
        </w:rPr>
        <w:t>Support</w:t>
      </w:r>
      <w:r>
        <w:rPr>
          <w:bCs/>
        </w:rPr>
        <w:t>.</w:t>
      </w:r>
    </w:p>
    <w:p w14:paraId="47699FA7" w14:textId="77777777" w:rsidR="00D036E8" w:rsidRPr="00A876A4" w:rsidRDefault="00D036E8" w:rsidP="00D036E8">
      <w:pPr>
        <w:pStyle w:val="Level1"/>
        <w:numPr>
          <w:ilvl w:val="0"/>
          <w:numId w:val="0"/>
        </w:numPr>
        <w:ind w:left="680" w:hanging="680"/>
        <w:rPr>
          <w:b w:val="0"/>
          <w:bCs/>
        </w:rPr>
      </w:pPr>
      <w:r>
        <w:lastRenderedPageBreak/>
        <w:t xml:space="preserve">PL/2023/00911. Construction of 6 new affordable homes. </w:t>
      </w:r>
      <w:r w:rsidRPr="00A876A4">
        <w:rPr>
          <w:b w:val="0"/>
          <w:bCs/>
        </w:rPr>
        <w:t>Support with comments.</w:t>
      </w:r>
    </w:p>
    <w:p w14:paraId="3A1E9413" w14:textId="77777777" w:rsidR="00D036E8" w:rsidRPr="00A876A4" w:rsidRDefault="00D036E8" w:rsidP="00D036E8">
      <w:pPr>
        <w:pStyle w:val="Level1"/>
        <w:numPr>
          <w:ilvl w:val="0"/>
          <w:numId w:val="0"/>
        </w:numPr>
        <w:ind w:left="680" w:hanging="680"/>
        <w:rPr>
          <w:b w:val="0"/>
          <w:bCs/>
        </w:rPr>
      </w:pPr>
      <w:r>
        <w:t xml:space="preserve">PL/2023/01242- Sorrel Cottage Listed building consent. </w:t>
      </w:r>
      <w:r w:rsidRPr="00A876A4">
        <w:rPr>
          <w:b w:val="0"/>
          <w:bCs/>
        </w:rPr>
        <w:t>Support</w:t>
      </w:r>
      <w:r>
        <w:rPr>
          <w:b w:val="0"/>
          <w:bCs/>
        </w:rPr>
        <w:t>.</w:t>
      </w:r>
    </w:p>
    <w:p w14:paraId="61EEB277" w14:textId="77777777" w:rsidR="00D036E8" w:rsidRDefault="00D036E8" w:rsidP="00D036E8">
      <w:pPr>
        <w:pStyle w:val="Level1"/>
        <w:numPr>
          <w:ilvl w:val="0"/>
          <w:numId w:val="0"/>
        </w:numPr>
      </w:pPr>
      <w:r>
        <w:t xml:space="preserve">PL/2023/01034 Sorrel Cottage, South Street replace existing single storey extension and garage with new timber framed building. </w:t>
      </w:r>
      <w:r w:rsidRPr="00A876A4">
        <w:rPr>
          <w:b w:val="0"/>
          <w:bCs/>
        </w:rPr>
        <w:t>Support</w:t>
      </w:r>
      <w:r>
        <w:rPr>
          <w:b w:val="0"/>
          <w:bCs/>
        </w:rPr>
        <w:t>.</w:t>
      </w:r>
    </w:p>
    <w:p w14:paraId="1D41735F" w14:textId="77777777" w:rsidR="00D036E8" w:rsidRDefault="00D036E8" w:rsidP="00D036E8">
      <w:pPr>
        <w:pStyle w:val="Level1"/>
        <w:numPr>
          <w:ilvl w:val="0"/>
          <w:numId w:val="0"/>
        </w:numPr>
        <w:ind w:left="680" w:hanging="680"/>
      </w:pPr>
      <w:r>
        <w:t xml:space="preserve">PL/2023/010667 Reddish House, South Street. Listed building consent. </w:t>
      </w:r>
      <w:r w:rsidRPr="00A876A4">
        <w:rPr>
          <w:b w:val="0"/>
          <w:bCs/>
        </w:rPr>
        <w:t>Support.</w:t>
      </w:r>
    </w:p>
    <w:p w14:paraId="72F3CBD1" w14:textId="5FF57648" w:rsidR="00D036E8" w:rsidRDefault="00D036E8" w:rsidP="00D036E8">
      <w:pPr>
        <w:pStyle w:val="Level1"/>
        <w:numPr>
          <w:ilvl w:val="0"/>
          <w:numId w:val="0"/>
        </w:numPr>
        <w:ind w:left="680" w:hanging="680"/>
      </w:pPr>
      <w:r>
        <w:t xml:space="preserve">PL/2023/00917 Reddish House Removal of curved leaking Cupola to apex of Orangery, replace with new pyramid apex. </w:t>
      </w:r>
      <w:r w:rsidRPr="00A876A4">
        <w:rPr>
          <w:b w:val="0"/>
          <w:bCs/>
        </w:rPr>
        <w:t>Support.</w:t>
      </w:r>
    </w:p>
    <w:p w14:paraId="0DDEF5A2" w14:textId="1BCDD728" w:rsidR="00D036E8" w:rsidRPr="00A876A4" w:rsidRDefault="00D036E8" w:rsidP="00D036E8">
      <w:pPr>
        <w:pStyle w:val="Level1"/>
        <w:numPr>
          <w:ilvl w:val="0"/>
          <w:numId w:val="0"/>
        </w:numPr>
        <w:ind w:left="680" w:hanging="680"/>
        <w:rPr>
          <w:b w:val="0"/>
          <w:bCs/>
          <w:szCs w:val="24"/>
        </w:rPr>
      </w:pPr>
      <w:r>
        <w:rPr>
          <w:szCs w:val="24"/>
        </w:rPr>
        <w:t xml:space="preserve">PL/202301393. </w:t>
      </w:r>
      <w:r w:rsidR="00BA1F49">
        <w:rPr>
          <w:szCs w:val="24"/>
        </w:rPr>
        <w:t>Coniston</w:t>
      </w:r>
      <w:r>
        <w:rPr>
          <w:szCs w:val="24"/>
        </w:rPr>
        <w:t xml:space="preserve">, South Street. 9 sycamore trees pollard. </w:t>
      </w:r>
      <w:r w:rsidRPr="00A876A4">
        <w:rPr>
          <w:b w:val="0"/>
          <w:bCs/>
          <w:szCs w:val="24"/>
        </w:rPr>
        <w:t>No Objection.</w:t>
      </w:r>
    </w:p>
    <w:p w14:paraId="12F99606" w14:textId="77777777" w:rsidR="00D036E8" w:rsidRDefault="00D036E8" w:rsidP="00864CB2">
      <w:pPr>
        <w:spacing w:after="0" w:line="240" w:lineRule="auto"/>
        <w:rPr>
          <w:rFonts w:eastAsia="Times New Roman" w:cstheme="minorHAnsi"/>
          <w:b/>
          <w:bCs/>
          <w:sz w:val="20"/>
          <w:szCs w:val="20"/>
        </w:rPr>
      </w:pPr>
    </w:p>
    <w:p w14:paraId="1058DA2B" w14:textId="77777777" w:rsidR="00A1117A" w:rsidRDefault="00A1117A" w:rsidP="00A1117A">
      <w:pPr>
        <w:ind w:left="720"/>
        <w:jc w:val="center"/>
        <w:rPr>
          <w:rStyle w:val="Strong"/>
          <w:rFonts w:cstheme="minorHAnsi"/>
          <w:b w:val="0"/>
          <w:bCs w:val="0"/>
          <w:sz w:val="20"/>
          <w:szCs w:val="20"/>
        </w:rPr>
      </w:pPr>
    </w:p>
    <w:p w14:paraId="6FC1DD17" w14:textId="35E40B73" w:rsidR="00A1117A" w:rsidRPr="000C32B0" w:rsidRDefault="00A1117A" w:rsidP="00483F59">
      <w:pPr>
        <w:ind w:left="720"/>
        <w:rPr>
          <w:rFonts w:cstheme="minorHAnsi"/>
          <w:sz w:val="20"/>
          <w:szCs w:val="20"/>
        </w:rPr>
      </w:pPr>
      <w:r w:rsidRPr="000C32B0">
        <w:rPr>
          <w:rStyle w:val="Strong"/>
          <w:rFonts w:cstheme="minorHAnsi"/>
          <w:sz w:val="20"/>
          <w:szCs w:val="20"/>
        </w:rPr>
        <w:t>If you have any issues or priorities that you would like the Council to consider, please raise with the Chairman or the Clerk.</w:t>
      </w:r>
      <w:r w:rsidR="00483F59">
        <w:rPr>
          <w:rStyle w:val="Strong"/>
          <w:rFonts w:cstheme="minorHAnsi"/>
          <w:sz w:val="20"/>
          <w:szCs w:val="20"/>
        </w:rPr>
        <w:t xml:space="preserve"> </w:t>
      </w:r>
      <w:r w:rsidRPr="000C32B0">
        <w:rPr>
          <w:rStyle w:val="Strong"/>
          <w:rFonts w:cstheme="minorHAnsi"/>
          <w:sz w:val="20"/>
          <w:szCs w:val="20"/>
        </w:rPr>
        <w:t>Previous Minutes can be viewed on the Parish Council website - https://www.broadchalkeparishcouncil.com</w:t>
      </w:r>
    </w:p>
    <w:p w14:paraId="41A4F117" w14:textId="77777777" w:rsidR="00A1117A" w:rsidRDefault="00A1117A" w:rsidP="00855536">
      <w:pPr>
        <w:spacing w:after="0" w:line="240" w:lineRule="auto"/>
        <w:rPr>
          <w:rFonts w:ascii="Trebuchet MS" w:eastAsia="Times New Roman" w:hAnsi="Trebuchet MS" w:cs="Times New Roman"/>
          <w:sz w:val="20"/>
          <w:szCs w:val="20"/>
        </w:rPr>
      </w:pPr>
    </w:p>
    <w:p w14:paraId="702290F1" w14:textId="0368B040" w:rsidR="001A1643" w:rsidRDefault="00483F59" w:rsidP="00483F59">
      <w:pPr>
        <w:spacing w:after="0" w:line="240" w:lineRule="auto"/>
        <w:rPr>
          <w:rFonts w:cstheme="minorHAnsi"/>
          <w:sz w:val="20"/>
          <w:szCs w:val="20"/>
        </w:rPr>
      </w:pPr>
      <w:r>
        <w:rPr>
          <w:rFonts w:cstheme="minorHAnsi"/>
          <w:b/>
          <w:bCs/>
          <w:sz w:val="20"/>
          <w:szCs w:val="20"/>
        </w:rPr>
        <w:t>Da</w:t>
      </w:r>
      <w:r w:rsidR="00AC6C1C" w:rsidRPr="00A2049C">
        <w:rPr>
          <w:rFonts w:cstheme="minorHAnsi"/>
          <w:b/>
          <w:bCs/>
          <w:sz w:val="20"/>
          <w:szCs w:val="20"/>
        </w:rPr>
        <w:t xml:space="preserve">te of Next Meeting. </w:t>
      </w:r>
      <w:r w:rsidR="000D16FF">
        <w:rPr>
          <w:rFonts w:cstheme="minorHAnsi"/>
          <w:b/>
          <w:bCs/>
          <w:sz w:val="20"/>
          <w:szCs w:val="20"/>
        </w:rPr>
        <w:t xml:space="preserve"> NOTE CHANGE OF DATE TO TUESDAY 11 APRIL 2023</w:t>
      </w:r>
      <w:r w:rsidR="00AC2BDB">
        <w:rPr>
          <w:rFonts w:cstheme="minorHAnsi"/>
          <w:sz w:val="20"/>
          <w:szCs w:val="20"/>
        </w:rPr>
        <w:t xml:space="preserve">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8"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9"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7C056621" w:rsidR="00B0430C" w:rsidRPr="00A2049C" w:rsidRDefault="00B0430C" w:rsidP="00CF42B9">
      <w:pPr>
        <w:rPr>
          <w:rFonts w:cstheme="minorHAnsi"/>
          <w:sz w:val="20"/>
          <w:szCs w:val="20"/>
        </w:rPr>
      </w:pPr>
      <w:r w:rsidRPr="00A2049C">
        <w:rPr>
          <w:rFonts w:cstheme="minorHAnsi"/>
          <w:sz w:val="20"/>
          <w:szCs w:val="20"/>
        </w:rPr>
        <w:t>Simon Dawes (</w:t>
      </w:r>
      <w:r w:rsidR="00550B18">
        <w:rPr>
          <w:rFonts w:cstheme="minorHAnsi"/>
          <w:sz w:val="20"/>
          <w:szCs w:val="20"/>
        </w:rPr>
        <w:t>S</w:t>
      </w:r>
      <w:r w:rsidR="00E05F07" w:rsidRPr="00A2049C">
        <w:rPr>
          <w:rFonts w:cstheme="minorHAnsi"/>
          <w:sz w:val="20"/>
          <w:szCs w:val="20"/>
        </w:rPr>
        <w:t>ocial media</w:t>
      </w:r>
      <w:r w:rsidRPr="00A2049C">
        <w:rPr>
          <w:rFonts w:cstheme="minorHAnsi"/>
          <w:sz w:val="20"/>
          <w:szCs w:val="20"/>
        </w:rPr>
        <w:t xml:space="preserve"> &amp; Publicity): </w:t>
      </w:r>
      <w:hyperlink r:id="rId10"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483F59" w:rsidRDefault="00B0430C" w:rsidP="00CF42B9">
      <w:pPr>
        <w:rPr>
          <w:rFonts w:cstheme="minorHAnsi"/>
          <w:b/>
          <w:bCs/>
          <w:sz w:val="20"/>
          <w:szCs w:val="20"/>
        </w:rPr>
      </w:pPr>
      <w:r w:rsidRPr="00483F59">
        <w:rPr>
          <w:rFonts w:cstheme="minorHAnsi"/>
          <w:b/>
          <w:bCs/>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1"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0A786F2F" w14:textId="02E3DBD3" w:rsidR="00896B26" w:rsidRDefault="00B0430C" w:rsidP="00674020">
      <w:r w:rsidRPr="00A2049C">
        <w:rPr>
          <w:rFonts w:cstheme="minorHAnsi"/>
          <w:sz w:val="20"/>
          <w:szCs w:val="20"/>
        </w:rPr>
        <w:t xml:space="preserve">Wiltshire County Council: </w:t>
      </w:r>
      <w:hyperlink r:id="rId12"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sectPr w:rsidR="00896B26" w:rsidSect="004452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E2AB" w14:textId="77777777" w:rsidR="007B6591" w:rsidRDefault="007B6591" w:rsidP="00DB2B6A">
      <w:pPr>
        <w:spacing w:after="0" w:line="240" w:lineRule="auto"/>
      </w:pPr>
      <w:r>
        <w:separator/>
      </w:r>
    </w:p>
  </w:endnote>
  <w:endnote w:type="continuationSeparator" w:id="0">
    <w:p w14:paraId="403EF2F0" w14:textId="77777777" w:rsidR="007B6591" w:rsidRDefault="007B6591"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46F4A2D2" w:rsidR="00F31C79" w:rsidRDefault="00000000" w:rsidP="00A91884">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B2FA" w14:textId="77777777" w:rsidR="007B6591" w:rsidRDefault="007B6591" w:rsidP="00DB2B6A">
      <w:pPr>
        <w:spacing w:after="0" w:line="240" w:lineRule="auto"/>
      </w:pPr>
      <w:r>
        <w:separator/>
      </w:r>
    </w:p>
  </w:footnote>
  <w:footnote w:type="continuationSeparator" w:id="0">
    <w:p w14:paraId="55FAA529" w14:textId="77777777" w:rsidR="007B6591" w:rsidRDefault="007B6591"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40927651"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9"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1"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num w:numId="1" w16cid:durableId="1948002079">
    <w:abstractNumId w:val="8"/>
  </w:num>
  <w:num w:numId="2" w16cid:durableId="148408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2"/>
  </w:num>
  <w:num w:numId="5" w16cid:durableId="468516977">
    <w:abstractNumId w:val="3"/>
  </w:num>
  <w:num w:numId="6" w16cid:durableId="92871582">
    <w:abstractNumId w:val="10"/>
  </w:num>
  <w:num w:numId="7" w16cid:durableId="1082026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2"/>
  </w:num>
  <w:num w:numId="9" w16cid:durableId="687098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6"/>
  </w:num>
  <w:num w:numId="11" w16cid:durableId="1216969825">
    <w:abstractNumId w:val="5"/>
  </w:num>
  <w:num w:numId="12" w16cid:durableId="249700513">
    <w:abstractNumId w:val="4"/>
  </w:num>
  <w:num w:numId="13" w16cid:durableId="943540375">
    <w:abstractNumId w:val="1"/>
  </w:num>
  <w:num w:numId="14" w16cid:durableId="101074947">
    <w:abstractNumId w:val="11"/>
  </w:num>
  <w:num w:numId="15" w16cid:durableId="1828325114">
    <w:abstractNumId w:val="7"/>
  </w:num>
  <w:num w:numId="16" w16cid:durableId="2037998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0757F"/>
    <w:rsid w:val="0001687C"/>
    <w:rsid w:val="000261F8"/>
    <w:rsid w:val="0004341F"/>
    <w:rsid w:val="000465FF"/>
    <w:rsid w:val="00046EFF"/>
    <w:rsid w:val="00053D0B"/>
    <w:rsid w:val="000676A8"/>
    <w:rsid w:val="00070166"/>
    <w:rsid w:val="000741F3"/>
    <w:rsid w:val="000817A4"/>
    <w:rsid w:val="000A7B33"/>
    <w:rsid w:val="000B3589"/>
    <w:rsid w:val="000C32B0"/>
    <w:rsid w:val="000D16FF"/>
    <w:rsid w:val="000D5046"/>
    <w:rsid w:val="00123C9B"/>
    <w:rsid w:val="00125AA9"/>
    <w:rsid w:val="00130A52"/>
    <w:rsid w:val="00131E3C"/>
    <w:rsid w:val="00152BFE"/>
    <w:rsid w:val="00163726"/>
    <w:rsid w:val="00165C8B"/>
    <w:rsid w:val="00167FB6"/>
    <w:rsid w:val="00170322"/>
    <w:rsid w:val="00187C46"/>
    <w:rsid w:val="00197A7E"/>
    <w:rsid w:val="001A1643"/>
    <w:rsid w:val="001A7694"/>
    <w:rsid w:val="001B51F3"/>
    <w:rsid w:val="001C346D"/>
    <w:rsid w:val="00216193"/>
    <w:rsid w:val="00236957"/>
    <w:rsid w:val="002377F9"/>
    <w:rsid w:val="00242DCD"/>
    <w:rsid w:val="0025216D"/>
    <w:rsid w:val="00252609"/>
    <w:rsid w:val="00265E77"/>
    <w:rsid w:val="0026746D"/>
    <w:rsid w:val="002C217D"/>
    <w:rsid w:val="002F6D83"/>
    <w:rsid w:val="002F774E"/>
    <w:rsid w:val="00307C5A"/>
    <w:rsid w:val="0031333D"/>
    <w:rsid w:val="00313F9F"/>
    <w:rsid w:val="00344A80"/>
    <w:rsid w:val="00360137"/>
    <w:rsid w:val="003669F9"/>
    <w:rsid w:val="003771EC"/>
    <w:rsid w:val="00377207"/>
    <w:rsid w:val="00383972"/>
    <w:rsid w:val="003971FB"/>
    <w:rsid w:val="003B067B"/>
    <w:rsid w:val="003D0493"/>
    <w:rsid w:val="003E4781"/>
    <w:rsid w:val="003F41BF"/>
    <w:rsid w:val="0042503E"/>
    <w:rsid w:val="004267DA"/>
    <w:rsid w:val="0044041F"/>
    <w:rsid w:val="00447232"/>
    <w:rsid w:val="004763F0"/>
    <w:rsid w:val="00483F59"/>
    <w:rsid w:val="004878EA"/>
    <w:rsid w:val="00496319"/>
    <w:rsid w:val="004B3477"/>
    <w:rsid w:val="004E087A"/>
    <w:rsid w:val="00507469"/>
    <w:rsid w:val="00525DF2"/>
    <w:rsid w:val="0053391D"/>
    <w:rsid w:val="00550B18"/>
    <w:rsid w:val="00563D1A"/>
    <w:rsid w:val="00583E02"/>
    <w:rsid w:val="00590F51"/>
    <w:rsid w:val="005A0D78"/>
    <w:rsid w:val="005A6B86"/>
    <w:rsid w:val="005B4D30"/>
    <w:rsid w:val="005C6BC3"/>
    <w:rsid w:val="005F22A5"/>
    <w:rsid w:val="005F51B6"/>
    <w:rsid w:val="006007B7"/>
    <w:rsid w:val="0062045B"/>
    <w:rsid w:val="00640147"/>
    <w:rsid w:val="006406C0"/>
    <w:rsid w:val="00641E72"/>
    <w:rsid w:val="00644632"/>
    <w:rsid w:val="006551E9"/>
    <w:rsid w:val="0066707E"/>
    <w:rsid w:val="00674020"/>
    <w:rsid w:val="00696D15"/>
    <w:rsid w:val="006D05EA"/>
    <w:rsid w:val="006F7034"/>
    <w:rsid w:val="00710884"/>
    <w:rsid w:val="00713EE5"/>
    <w:rsid w:val="00722AB3"/>
    <w:rsid w:val="007238F2"/>
    <w:rsid w:val="00726C77"/>
    <w:rsid w:val="00743D38"/>
    <w:rsid w:val="00745A90"/>
    <w:rsid w:val="00776F94"/>
    <w:rsid w:val="007A686F"/>
    <w:rsid w:val="007B6591"/>
    <w:rsid w:val="007D12A2"/>
    <w:rsid w:val="007D17B9"/>
    <w:rsid w:val="007D3403"/>
    <w:rsid w:val="007E2B2C"/>
    <w:rsid w:val="007E6591"/>
    <w:rsid w:val="007E74A8"/>
    <w:rsid w:val="007F2C6F"/>
    <w:rsid w:val="007F6F3E"/>
    <w:rsid w:val="008239FE"/>
    <w:rsid w:val="008254A8"/>
    <w:rsid w:val="00830CF2"/>
    <w:rsid w:val="008438F4"/>
    <w:rsid w:val="00843BF5"/>
    <w:rsid w:val="00855536"/>
    <w:rsid w:val="008560AD"/>
    <w:rsid w:val="00864CB2"/>
    <w:rsid w:val="00864F2C"/>
    <w:rsid w:val="00871587"/>
    <w:rsid w:val="00872B2C"/>
    <w:rsid w:val="00881548"/>
    <w:rsid w:val="00896B26"/>
    <w:rsid w:val="008B556E"/>
    <w:rsid w:val="008E1BA4"/>
    <w:rsid w:val="008E22DF"/>
    <w:rsid w:val="008E7244"/>
    <w:rsid w:val="00933503"/>
    <w:rsid w:val="0095627F"/>
    <w:rsid w:val="0095630C"/>
    <w:rsid w:val="00966D0D"/>
    <w:rsid w:val="00967BD8"/>
    <w:rsid w:val="0097255C"/>
    <w:rsid w:val="00973057"/>
    <w:rsid w:val="0097631C"/>
    <w:rsid w:val="009902FA"/>
    <w:rsid w:val="009920BF"/>
    <w:rsid w:val="009A0B87"/>
    <w:rsid w:val="009B284B"/>
    <w:rsid w:val="009B642D"/>
    <w:rsid w:val="009C1BC0"/>
    <w:rsid w:val="009C62D5"/>
    <w:rsid w:val="009E2187"/>
    <w:rsid w:val="009E50E7"/>
    <w:rsid w:val="009E603E"/>
    <w:rsid w:val="009F3F17"/>
    <w:rsid w:val="00A1117A"/>
    <w:rsid w:val="00A2049C"/>
    <w:rsid w:val="00A37EF1"/>
    <w:rsid w:val="00A61BF9"/>
    <w:rsid w:val="00A72ED8"/>
    <w:rsid w:val="00A813B3"/>
    <w:rsid w:val="00A84640"/>
    <w:rsid w:val="00A951AE"/>
    <w:rsid w:val="00AA0A2B"/>
    <w:rsid w:val="00AA2868"/>
    <w:rsid w:val="00AB3B21"/>
    <w:rsid w:val="00AC2BDB"/>
    <w:rsid w:val="00AC6C1C"/>
    <w:rsid w:val="00AD2DA9"/>
    <w:rsid w:val="00AD374C"/>
    <w:rsid w:val="00AF124A"/>
    <w:rsid w:val="00B0430C"/>
    <w:rsid w:val="00B120F0"/>
    <w:rsid w:val="00B15848"/>
    <w:rsid w:val="00B2453E"/>
    <w:rsid w:val="00B37EC8"/>
    <w:rsid w:val="00B60734"/>
    <w:rsid w:val="00B62B82"/>
    <w:rsid w:val="00B66D45"/>
    <w:rsid w:val="00B77939"/>
    <w:rsid w:val="00BA1F49"/>
    <w:rsid w:val="00BB205C"/>
    <w:rsid w:val="00BC44A8"/>
    <w:rsid w:val="00BC58D8"/>
    <w:rsid w:val="00BE36B9"/>
    <w:rsid w:val="00BF3EE0"/>
    <w:rsid w:val="00C20BDD"/>
    <w:rsid w:val="00C22436"/>
    <w:rsid w:val="00C43751"/>
    <w:rsid w:val="00C5443F"/>
    <w:rsid w:val="00C55433"/>
    <w:rsid w:val="00C65DA8"/>
    <w:rsid w:val="00CC444D"/>
    <w:rsid w:val="00CD1CB6"/>
    <w:rsid w:val="00CD24F7"/>
    <w:rsid w:val="00CE5A20"/>
    <w:rsid w:val="00CE638E"/>
    <w:rsid w:val="00CF42B9"/>
    <w:rsid w:val="00D036E8"/>
    <w:rsid w:val="00D10929"/>
    <w:rsid w:val="00D1547C"/>
    <w:rsid w:val="00D21EBB"/>
    <w:rsid w:val="00D24456"/>
    <w:rsid w:val="00D268E1"/>
    <w:rsid w:val="00D3070E"/>
    <w:rsid w:val="00D353D8"/>
    <w:rsid w:val="00D801E1"/>
    <w:rsid w:val="00D84E84"/>
    <w:rsid w:val="00D8567A"/>
    <w:rsid w:val="00D939B5"/>
    <w:rsid w:val="00D942EF"/>
    <w:rsid w:val="00D96A10"/>
    <w:rsid w:val="00D97F0D"/>
    <w:rsid w:val="00DB2B6A"/>
    <w:rsid w:val="00DD4C10"/>
    <w:rsid w:val="00E05F07"/>
    <w:rsid w:val="00E208C7"/>
    <w:rsid w:val="00E35A62"/>
    <w:rsid w:val="00E372D5"/>
    <w:rsid w:val="00E5067A"/>
    <w:rsid w:val="00E55CC8"/>
    <w:rsid w:val="00E7094B"/>
    <w:rsid w:val="00E75BDC"/>
    <w:rsid w:val="00E77163"/>
    <w:rsid w:val="00E95A86"/>
    <w:rsid w:val="00E95D62"/>
    <w:rsid w:val="00EA3F7D"/>
    <w:rsid w:val="00EB25A1"/>
    <w:rsid w:val="00EB724C"/>
    <w:rsid w:val="00EB75B0"/>
    <w:rsid w:val="00ED26A7"/>
    <w:rsid w:val="00EE6DDB"/>
    <w:rsid w:val="00EF58CB"/>
    <w:rsid w:val="00F20928"/>
    <w:rsid w:val="00F3416E"/>
    <w:rsid w:val="00F422F5"/>
    <w:rsid w:val="00F47F86"/>
    <w:rsid w:val="00F53071"/>
    <w:rsid w:val="00F61B00"/>
    <w:rsid w:val="00F7645B"/>
    <w:rsid w:val="00FA3D81"/>
    <w:rsid w:val="00FA6269"/>
    <w:rsid w:val="00FB27D7"/>
    <w:rsid w:val="00FB77C9"/>
    <w:rsid w:val="00FC5868"/>
    <w:rsid w:val="00FD4C3B"/>
    <w:rsid w:val="00FE3F6C"/>
    <w:rsid w:val="00FE556B"/>
    <w:rsid w:val="00FE6CB9"/>
    <w:rsid w:val="00FF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 w:type="paragraph" w:customStyle="1" w:styleId="Level1">
    <w:name w:val="* Level 1"/>
    <w:basedOn w:val="Subtitle"/>
    <w:qFormat/>
    <w:rsid w:val="00D036E8"/>
    <w:pPr>
      <w:keepNext/>
      <w:numPr>
        <w:numId w:val="16"/>
      </w:numPr>
      <w:spacing w:before="140" w:line="290" w:lineRule="auto"/>
      <w:textAlignment w:val="baseline"/>
      <w:outlineLvl w:val="0"/>
    </w:pPr>
    <w:rPr>
      <w:szCs w:val="28"/>
      <w:lang w:eastAsia="en-GB"/>
      <w14:ligatures w14:val="standardContextual"/>
    </w:rPr>
  </w:style>
  <w:style w:type="paragraph" w:customStyle="1" w:styleId="Level2">
    <w:name w:val="* Level 2"/>
    <w:basedOn w:val="Level1"/>
    <w:qFormat/>
    <w:rsid w:val="00D036E8"/>
    <w:pPr>
      <w:keepNext w:val="0"/>
      <w:numPr>
        <w:ilvl w:val="1"/>
      </w:numPr>
      <w:spacing w:before="0"/>
      <w:outlineLvl w:val="1"/>
    </w:pPr>
    <w:rPr>
      <w:b w:val="0"/>
      <w:sz w:val="20"/>
    </w:rPr>
  </w:style>
  <w:style w:type="paragraph" w:customStyle="1" w:styleId="Level3">
    <w:name w:val="* Level 3"/>
    <w:basedOn w:val="Level2"/>
    <w:qFormat/>
    <w:rsid w:val="00D036E8"/>
    <w:pPr>
      <w:numPr>
        <w:ilvl w:val="2"/>
      </w:numPr>
      <w:outlineLvl w:val="2"/>
    </w:pPr>
  </w:style>
  <w:style w:type="paragraph" w:customStyle="1" w:styleId="Level4">
    <w:name w:val="* Level 4"/>
    <w:basedOn w:val="Level3"/>
    <w:qFormat/>
    <w:rsid w:val="00D036E8"/>
    <w:pPr>
      <w:numPr>
        <w:ilvl w:val="3"/>
      </w:numPr>
      <w:outlineLvl w:val="3"/>
    </w:pPr>
  </w:style>
  <w:style w:type="paragraph" w:customStyle="1" w:styleId="Level5">
    <w:name w:val="* Level 5"/>
    <w:basedOn w:val="Level4"/>
    <w:qFormat/>
    <w:rsid w:val="00D036E8"/>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wesbroadchalk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2023-03-23T08:58:00Z</dcterms:created>
  <dcterms:modified xsi:type="dcterms:W3CDTF">2023-03-23T08:58:00Z</dcterms:modified>
</cp:coreProperties>
</file>