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</w:t>
      </w:r>
      <w:r w:rsidR="004E2F97">
        <w:t>7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7C4AFD">
        <w:t>1</w:t>
      </w:r>
      <w:r w:rsidR="004E2F97">
        <w:t>4</w:t>
      </w:r>
      <w:r w:rsidR="00BC2EF7" w:rsidRPr="00BC2EF7">
        <w:rPr>
          <w:vertAlign w:val="superscript"/>
        </w:rPr>
        <w:t>TH</w:t>
      </w:r>
      <w:r w:rsidR="00BC2EF7">
        <w:t xml:space="preserve"> </w:t>
      </w:r>
      <w:r w:rsidR="004E2F97">
        <w:t>NOVEMBER</w:t>
      </w:r>
      <w:r w:rsidR="00B60E82">
        <w:t xml:space="preserve"> </w:t>
      </w:r>
      <w:r w:rsidR="00706583">
        <w:t xml:space="preserve">2018 </w:t>
      </w:r>
      <w:r w:rsidR="00B60E82">
        <w:t xml:space="preserve">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  <w:bookmarkStart w:id="0" w:name="_GoBack"/>
      <w:bookmarkEnd w:id="0"/>
    </w:p>
    <w:p w:rsidR="004E2F97" w:rsidRDefault="004E2F97" w:rsidP="00E45E8A">
      <w:pPr>
        <w:pStyle w:val="LetterNumbering0"/>
      </w:pPr>
      <w:r>
        <w:t>Works on Causeway</w:t>
      </w:r>
    </w:p>
    <w:p w:rsidR="00BC2EF7" w:rsidRDefault="00BC2EF7" w:rsidP="00AC5F1B">
      <w:pPr>
        <w:pStyle w:val="LetterNumbering0"/>
      </w:pPr>
      <w:r>
        <w:t>Declarations of Interest</w:t>
      </w:r>
    </w:p>
    <w:p w:rsidR="00BC2EF7" w:rsidRDefault="007C4AFD" w:rsidP="00AC5F1B">
      <w:pPr>
        <w:pStyle w:val="LetterNumbering0"/>
      </w:pPr>
      <w:r>
        <w:t>Telephone Box/</w:t>
      </w:r>
      <w:r w:rsidR="00BC2EF7">
        <w:t>Defibrillator</w:t>
      </w:r>
    </w:p>
    <w:p w:rsidR="004B2C4F" w:rsidRDefault="004B2C4F" w:rsidP="00AC5F1B">
      <w:pPr>
        <w:pStyle w:val="LetterNumbering0"/>
      </w:pPr>
      <w:r>
        <w:t>Village Map</w:t>
      </w:r>
    </w:p>
    <w:p w:rsidR="004B2C4F" w:rsidRDefault="00DB5167" w:rsidP="00AC5F1B">
      <w:pPr>
        <w:pStyle w:val="LetterNumbering0"/>
      </w:pPr>
      <w:r>
        <w:t>Footpaths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5C050E" w:rsidRDefault="005C050E" w:rsidP="005C050E">
      <w:pPr>
        <w:pStyle w:val="LetterNumbering0"/>
        <w:numPr>
          <w:ilvl w:val="1"/>
          <w:numId w:val="28"/>
        </w:numPr>
      </w:pPr>
      <w:r>
        <w:t>Consents</w:t>
      </w:r>
    </w:p>
    <w:p w:rsidR="005C050E" w:rsidRDefault="005C050E" w:rsidP="005C050E">
      <w:pPr>
        <w:pStyle w:val="LetterNumbering0"/>
        <w:numPr>
          <w:ilvl w:val="2"/>
          <w:numId w:val="28"/>
        </w:numPr>
      </w:pPr>
      <w:r>
        <w:t xml:space="preserve">18/09828/DDD  Manor Farm Broad Chalke Salisbury Wiltshire SP5 5DW Apple tree - fell Birch tree - fell </w:t>
      </w:r>
    </w:p>
    <w:p w:rsidR="005C050E" w:rsidRDefault="005C050E" w:rsidP="005C050E">
      <w:pPr>
        <w:pStyle w:val="LetterNumbering0"/>
        <w:numPr>
          <w:ilvl w:val="2"/>
          <w:numId w:val="28"/>
        </w:numPr>
      </w:pPr>
      <w:r>
        <w:t xml:space="preserve">18/09238/TCA  Sunnyside High Lane </w:t>
      </w:r>
      <w:proofErr w:type="spellStart"/>
      <w:r>
        <w:t>Broadchalke</w:t>
      </w:r>
      <w:proofErr w:type="spellEnd"/>
      <w:r>
        <w:t xml:space="preserve"> Salisbury Wiltshire SP5 5HA T1 - Acer tree - crown reduce by up to 3m &amp; crown thin by up to 30% </w:t>
      </w:r>
    </w:p>
    <w:p w:rsidR="005C050E" w:rsidRDefault="005C050E" w:rsidP="005C050E">
      <w:pPr>
        <w:pStyle w:val="LetterNumbering0"/>
        <w:numPr>
          <w:ilvl w:val="2"/>
          <w:numId w:val="28"/>
        </w:numPr>
      </w:pPr>
      <w:r>
        <w:t xml:space="preserve">18/09115/TCA  The Willows Broad Chalke Salisbury Wiltshire SP5 5HH Oak tree - overall reduction of up to 2m </w:t>
      </w:r>
    </w:p>
    <w:p w:rsidR="005C050E" w:rsidRDefault="005C050E" w:rsidP="005C050E">
      <w:pPr>
        <w:pStyle w:val="LetterNumbering0"/>
        <w:numPr>
          <w:ilvl w:val="2"/>
          <w:numId w:val="28"/>
        </w:numPr>
      </w:pPr>
      <w:r>
        <w:t>18/08237/FUL  Bow Marsh North Street Broad Chalke SP5 5EN Demolition of existing bungalow, garage and outbuildings and erection of a replacement detached house, double garage and workshop/store (Resubmission of 17/09306/FUL)</w:t>
      </w:r>
    </w:p>
    <w:p w:rsidR="005C050E" w:rsidRDefault="005C050E" w:rsidP="005C050E">
      <w:pPr>
        <w:pStyle w:val="LetterNumbering0"/>
        <w:numPr>
          <w:ilvl w:val="1"/>
          <w:numId w:val="28"/>
        </w:numPr>
      </w:pPr>
      <w:r>
        <w:t>Applications</w:t>
      </w:r>
    </w:p>
    <w:p w:rsidR="005C050E" w:rsidRDefault="005C050E" w:rsidP="005C050E">
      <w:pPr>
        <w:pStyle w:val="LetterNumbering0"/>
        <w:numPr>
          <w:ilvl w:val="1"/>
          <w:numId w:val="28"/>
        </w:numPr>
      </w:pPr>
    </w:p>
    <w:p w:rsidR="005C050E" w:rsidRDefault="005C050E" w:rsidP="005C050E">
      <w:pPr>
        <w:pStyle w:val="LetterNumbering0"/>
        <w:numPr>
          <w:ilvl w:val="2"/>
          <w:numId w:val="28"/>
        </w:numPr>
      </w:pPr>
      <w:r w:rsidRPr="005C050E">
        <w:t>18/09828/DDD  Manor Farm Broad Chalke Salisbury Wiltshire SP5 5DW Apple tree - fell Birch tree - fell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lastRenderedPageBreak/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4E2F97">
        <w:t>07 November</w:t>
      </w:r>
      <w:r w:rsidR="00BC2EF7">
        <w:t xml:space="preserve"> 2018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6713D9">
      <w:rPr>
        <w:sz w:val="16"/>
      </w:rPr>
      <w:t>PERSONAL.SWHITMORE\11593247.1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62CBC"/>
    <w:rsid w:val="000E7078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2C4F"/>
    <w:rsid w:val="004B4746"/>
    <w:rsid w:val="004E2F97"/>
    <w:rsid w:val="004E66BD"/>
    <w:rsid w:val="00505E4D"/>
    <w:rsid w:val="005106D3"/>
    <w:rsid w:val="00535213"/>
    <w:rsid w:val="00536A83"/>
    <w:rsid w:val="005C050E"/>
    <w:rsid w:val="00642847"/>
    <w:rsid w:val="006713D9"/>
    <w:rsid w:val="006938D0"/>
    <w:rsid w:val="006A5EE1"/>
    <w:rsid w:val="00706583"/>
    <w:rsid w:val="007B307B"/>
    <w:rsid w:val="007C4AFD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4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2D2D373C</Template>
  <TotalTime>69</TotalTime>
  <Pages>2</Pages>
  <Words>196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3</cp:revision>
  <cp:lastPrinted>2018-11-13T17:02:00Z</cp:lastPrinted>
  <dcterms:created xsi:type="dcterms:W3CDTF">2018-11-13T15:51:00Z</dcterms:created>
  <dcterms:modified xsi:type="dcterms:W3CDTF">2018-11-13T17:02:00Z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PERSONAL.SWHITMORE\11593247.1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