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DF0E" w14:textId="7ABDDD2E" w:rsidR="003C13B8" w:rsidRDefault="003C13B8" w:rsidP="003C13B8">
      <w:pPr>
        <w:rPr>
          <w:b/>
          <w:sz w:val="36"/>
          <w:szCs w:val="36"/>
        </w:rPr>
      </w:pPr>
      <w:r>
        <w:rPr>
          <w:b/>
          <w:sz w:val="36"/>
          <w:szCs w:val="36"/>
        </w:rPr>
        <w:t xml:space="preserve">Your Parish Council Update - February 2021 </w:t>
      </w:r>
    </w:p>
    <w:p w14:paraId="227E4286" w14:textId="2F2816D0" w:rsidR="003C13B8" w:rsidRPr="0033447F" w:rsidRDefault="004D1237" w:rsidP="0033447F">
      <w:r>
        <w:rPr>
          <w:sz w:val="24"/>
          <w:szCs w:val="24"/>
        </w:rPr>
        <w:t>T</w:t>
      </w:r>
      <w:r w:rsidR="003C13B8">
        <w:rPr>
          <w:sz w:val="24"/>
          <w:szCs w:val="24"/>
        </w:rPr>
        <w:t xml:space="preserve">he first meeting of 2021 kicked off </w:t>
      </w:r>
      <w:proofErr w:type="gramStart"/>
      <w:r w:rsidR="003C13B8">
        <w:rPr>
          <w:sz w:val="24"/>
          <w:szCs w:val="24"/>
        </w:rPr>
        <w:t>similar to</w:t>
      </w:r>
      <w:proofErr w:type="gramEnd"/>
      <w:r w:rsidR="003C13B8">
        <w:rPr>
          <w:sz w:val="24"/>
          <w:szCs w:val="24"/>
        </w:rPr>
        <w:t xml:space="preserve"> how we said goodbye to 2020 with need to hold the meeting over Zoom.</w:t>
      </w:r>
    </w:p>
    <w:p w14:paraId="5E2716B6" w14:textId="70157ED0" w:rsidR="0033447F" w:rsidRDefault="0033447F" w:rsidP="003C13B8">
      <w:pPr>
        <w:jc w:val="both"/>
        <w:rPr>
          <w:sz w:val="24"/>
          <w:szCs w:val="24"/>
        </w:rPr>
      </w:pPr>
      <w:r>
        <w:rPr>
          <w:b/>
          <w:sz w:val="24"/>
          <w:szCs w:val="24"/>
        </w:rPr>
        <w:t>January 2021 Parish Council Meeting</w:t>
      </w:r>
      <w:r>
        <w:rPr>
          <w:sz w:val="24"/>
          <w:szCs w:val="24"/>
        </w:rPr>
        <w:t>:</w:t>
      </w:r>
    </w:p>
    <w:p w14:paraId="33467519" w14:textId="08A869E6" w:rsidR="00BA7FD7" w:rsidRPr="00BA7FD7" w:rsidRDefault="00BA7FD7" w:rsidP="00E176C4">
      <w:pPr>
        <w:jc w:val="both"/>
        <w:rPr>
          <w:b/>
          <w:bCs/>
          <w:sz w:val="24"/>
          <w:szCs w:val="24"/>
        </w:rPr>
      </w:pPr>
      <w:r w:rsidRPr="00BA7FD7">
        <w:rPr>
          <w:b/>
          <w:bCs/>
          <w:sz w:val="24"/>
          <w:szCs w:val="24"/>
        </w:rPr>
        <w:t>Neighbourhood P</w:t>
      </w:r>
      <w:r w:rsidR="008D6E46">
        <w:rPr>
          <w:b/>
          <w:bCs/>
          <w:sz w:val="24"/>
          <w:szCs w:val="24"/>
        </w:rPr>
        <w:t>l</w:t>
      </w:r>
      <w:r w:rsidRPr="00BA7FD7">
        <w:rPr>
          <w:b/>
          <w:bCs/>
          <w:sz w:val="24"/>
          <w:szCs w:val="24"/>
        </w:rPr>
        <w:t>an:</w:t>
      </w:r>
    </w:p>
    <w:p w14:paraId="20D278FF" w14:textId="4ED8437D" w:rsidR="00E176C4" w:rsidRPr="00E176C4" w:rsidRDefault="00E176C4" w:rsidP="00E176C4">
      <w:pPr>
        <w:jc w:val="both"/>
        <w:rPr>
          <w:sz w:val="24"/>
          <w:szCs w:val="24"/>
        </w:rPr>
      </w:pPr>
      <w:r w:rsidRPr="00E176C4">
        <w:rPr>
          <w:sz w:val="24"/>
          <w:szCs w:val="24"/>
        </w:rPr>
        <w:t xml:space="preserve">Mr Truluck </w:t>
      </w:r>
      <w:r>
        <w:rPr>
          <w:sz w:val="24"/>
          <w:szCs w:val="24"/>
        </w:rPr>
        <w:t xml:space="preserve">was in attendance to provide an </w:t>
      </w:r>
      <w:r w:rsidRPr="00E176C4">
        <w:rPr>
          <w:sz w:val="24"/>
          <w:szCs w:val="24"/>
        </w:rPr>
        <w:t>update</w:t>
      </w:r>
      <w:r w:rsidR="008D6E46">
        <w:rPr>
          <w:sz w:val="24"/>
          <w:szCs w:val="24"/>
        </w:rPr>
        <w:t xml:space="preserve"> </w:t>
      </w:r>
      <w:r w:rsidRPr="00E176C4">
        <w:rPr>
          <w:sz w:val="24"/>
          <w:szCs w:val="24"/>
        </w:rPr>
        <w:t xml:space="preserve">on </w:t>
      </w:r>
      <w:r w:rsidR="008D6E46">
        <w:rPr>
          <w:sz w:val="24"/>
          <w:szCs w:val="24"/>
        </w:rPr>
        <w:t xml:space="preserve">the </w:t>
      </w:r>
      <w:r>
        <w:rPr>
          <w:sz w:val="24"/>
          <w:szCs w:val="24"/>
        </w:rPr>
        <w:t xml:space="preserve">Neighbourhood Plan </w:t>
      </w:r>
      <w:r w:rsidR="00345068">
        <w:rPr>
          <w:sz w:val="24"/>
          <w:szCs w:val="24"/>
        </w:rPr>
        <w:t xml:space="preserve">and </w:t>
      </w:r>
      <w:r w:rsidRPr="00E176C4">
        <w:rPr>
          <w:sz w:val="24"/>
          <w:szCs w:val="24"/>
        </w:rPr>
        <w:t xml:space="preserve">the consultation process </w:t>
      </w:r>
      <w:r w:rsidR="00345068">
        <w:rPr>
          <w:sz w:val="24"/>
          <w:szCs w:val="24"/>
        </w:rPr>
        <w:t xml:space="preserve">that is </w:t>
      </w:r>
      <w:r w:rsidRPr="00E176C4">
        <w:rPr>
          <w:sz w:val="24"/>
          <w:szCs w:val="24"/>
        </w:rPr>
        <w:t>running until 24 February 2021</w:t>
      </w:r>
      <w:r w:rsidR="00345068">
        <w:rPr>
          <w:sz w:val="24"/>
          <w:szCs w:val="24"/>
        </w:rPr>
        <w:t xml:space="preserve">. </w:t>
      </w:r>
      <w:r w:rsidRPr="00E176C4">
        <w:rPr>
          <w:sz w:val="24"/>
          <w:szCs w:val="24"/>
        </w:rPr>
        <w:t xml:space="preserve">This is the Final Consultation draft that has been made available county wide and to key National agencies for their comments. It is also available to </w:t>
      </w:r>
      <w:r w:rsidR="00345068">
        <w:rPr>
          <w:sz w:val="24"/>
          <w:szCs w:val="24"/>
        </w:rPr>
        <w:t xml:space="preserve">all Broad Chalke </w:t>
      </w:r>
      <w:r w:rsidRPr="00E176C4">
        <w:rPr>
          <w:sz w:val="24"/>
          <w:szCs w:val="24"/>
        </w:rPr>
        <w:t>residents</w:t>
      </w:r>
      <w:r w:rsidR="00345068">
        <w:rPr>
          <w:sz w:val="24"/>
          <w:szCs w:val="24"/>
        </w:rPr>
        <w:t>.</w:t>
      </w:r>
    </w:p>
    <w:p w14:paraId="5E9B3DC9" w14:textId="57DEA8FE" w:rsidR="003C13B8" w:rsidRDefault="00E176C4" w:rsidP="00E176C4">
      <w:pPr>
        <w:jc w:val="both"/>
        <w:rPr>
          <w:sz w:val="24"/>
          <w:szCs w:val="24"/>
        </w:rPr>
      </w:pPr>
      <w:r w:rsidRPr="00E176C4">
        <w:rPr>
          <w:sz w:val="24"/>
          <w:szCs w:val="24"/>
        </w:rPr>
        <w:t xml:space="preserve">Feedback will be </w:t>
      </w:r>
      <w:proofErr w:type="gramStart"/>
      <w:r w:rsidRPr="00E176C4">
        <w:rPr>
          <w:sz w:val="24"/>
          <w:szCs w:val="24"/>
        </w:rPr>
        <w:t>reviewed</w:t>
      </w:r>
      <w:proofErr w:type="gramEnd"/>
      <w:r w:rsidRPr="00E176C4">
        <w:rPr>
          <w:sz w:val="24"/>
          <w:szCs w:val="24"/>
        </w:rPr>
        <w:t xml:space="preserve"> and any appropriate amendments made to the Plan and an independent Examiner appointed to review the Plan prior to it being </w:t>
      </w:r>
      <w:r w:rsidR="00345068">
        <w:rPr>
          <w:sz w:val="24"/>
          <w:szCs w:val="24"/>
        </w:rPr>
        <w:t xml:space="preserve">submitted </w:t>
      </w:r>
      <w:r w:rsidRPr="00E176C4">
        <w:rPr>
          <w:sz w:val="24"/>
          <w:szCs w:val="24"/>
        </w:rPr>
        <w:t xml:space="preserve">to </w:t>
      </w:r>
      <w:r w:rsidR="00345068">
        <w:rPr>
          <w:sz w:val="24"/>
          <w:szCs w:val="24"/>
        </w:rPr>
        <w:t xml:space="preserve">a </w:t>
      </w:r>
      <w:r w:rsidRPr="00E176C4">
        <w:rPr>
          <w:sz w:val="24"/>
          <w:szCs w:val="24"/>
        </w:rPr>
        <w:t>local Referendum</w:t>
      </w:r>
      <w:r w:rsidR="00345068">
        <w:rPr>
          <w:sz w:val="24"/>
          <w:szCs w:val="24"/>
        </w:rPr>
        <w:t xml:space="preserve"> which is </w:t>
      </w:r>
      <w:r w:rsidRPr="00E176C4">
        <w:rPr>
          <w:sz w:val="24"/>
          <w:szCs w:val="24"/>
        </w:rPr>
        <w:t>currently planned for May 2021</w:t>
      </w:r>
      <w:r w:rsidR="00345068">
        <w:rPr>
          <w:sz w:val="24"/>
          <w:szCs w:val="24"/>
        </w:rPr>
        <w:t xml:space="preserve">. (This </w:t>
      </w:r>
      <w:r w:rsidRPr="00E176C4">
        <w:rPr>
          <w:sz w:val="24"/>
          <w:szCs w:val="24"/>
        </w:rPr>
        <w:t>date will be subject to Covid-19 position</w:t>
      </w:r>
      <w:r w:rsidR="00345068">
        <w:rPr>
          <w:sz w:val="24"/>
          <w:szCs w:val="24"/>
        </w:rPr>
        <w:t xml:space="preserve"> &amp; possible restrictions).</w:t>
      </w:r>
    </w:p>
    <w:p w14:paraId="2073389A" w14:textId="4C6293ED" w:rsidR="00345068" w:rsidRDefault="00345068" w:rsidP="00E176C4">
      <w:pPr>
        <w:jc w:val="both"/>
        <w:rPr>
          <w:sz w:val="24"/>
          <w:szCs w:val="24"/>
        </w:rPr>
      </w:pPr>
      <w:r w:rsidRPr="00345068">
        <w:rPr>
          <w:sz w:val="24"/>
          <w:szCs w:val="24"/>
        </w:rPr>
        <w:t>Any</w:t>
      </w:r>
      <w:r>
        <w:rPr>
          <w:sz w:val="24"/>
          <w:szCs w:val="24"/>
        </w:rPr>
        <w:t xml:space="preserve">one wishing to </w:t>
      </w:r>
      <w:r w:rsidRPr="00345068">
        <w:rPr>
          <w:sz w:val="24"/>
          <w:szCs w:val="24"/>
        </w:rPr>
        <w:t xml:space="preserve">comment </w:t>
      </w:r>
      <w:r w:rsidR="008D6E46">
        <w:rPr>
          <w:sz w:val="24"/>
          <w:szCs w:val="24"/>
        </w:rPr>
        <w:t>is encouraged to contact</w:t>
      </w:r>
      <w:r>
        <w:rPr>
          <w:sz w:val="24"/>
          <w:szCs w:val="24"/>
        </w:rPr>
        <w:t xml:space="preserve"> the</w:t>
      </w:r>
      <w:r w:rsidRPr="00345068">
        <w:rPr>
          <w:sz w:val="24"/>
          <w:szCs w:val="24"/>
        </w:rPr>
        <w:t xml:space="preserve"> Parish Council or to the Steering Group for an </w:t>
      </w:r>
      <w:r w:rsidR="008D6E46">
        <w:rPr>
          <w:sz w:val="24"/>
          <w:szCs w:val="24"/>
        </w:rPr>
        <w:t>informal discussion</w:t>
      </w:r>
      <w:r w:rsidRPr="00345068">
        <w:rPr>
          <w:sz w:val="24"/>
          <w:szCs w:val="24"/>
        </w:rPr>
        <w:t xml:space="preserve"> before </w:t>
      </w:r>
      <w:r w:rsidR="004D1237">
        <w:rPr>
          <w:sz w:val="24"/>
          <w:szCs w:val="24"/>
        </w:rPr>
        <w:t>submitting a</w:t>
      </w:r>
      <w:r w:rsidRPr="00345068">
        <w:rPr>
          <w:sz w:val="24"/>
          <w:szCs w:val="24"/>
        </w:rPr>
        <w:t xml:space="preserve"> formal </w:t>
      </w:r>
      <w:r w:rsidR="004D1237">
        <w:rPr>
          <w:sz w:val="24"/>
          <w:szCs w:val="24"/>
        </w:rPr>
        <w:t>response</w:t>
      </w:r>
      <w:r w:rsidRPr="00345068">
        <w:rPr>
          <w:sz w:val="24"/>
          <w:szCs w:val="24"/>
        </w:rPr>
        <w:t xml:space="preserve"> to Wiltshire Council.</w:t>
      </w:r>
      <w:r>
        <w:rPr>
          <w:sz w:val="24"/>
          <w:szCs w:val="24"/>
        </w:rPr>
        <w:t xml:space="preserve"> </w:t>
      </w:r>
      <w:r w:rsidR="00955BF5">
        <w:rPr>
          <w:sz w:val="24"/>
          <w:szCs w:val="24"/>
        </w:rPr>
        <w:t xml:space="preserve"> </w:t>
      </w:r>
    </w:p>
    <w:p w14:paraId="0CA00579" w14:textId="06CC39DE" w:rsidR="0033447F" w:rsidRPr="0033447F" w:rsidRDefault="0033447F" w:rsidP="003C13B8">
      <w:pPr>
        <w:jc w:val="both"/>
        <w:rPr>
          <w:b/>
          <w:bCs/>
          <w:sz w:val="24"/>
          <w:szCs w:val="24"/>
        </w:rPr>
      </w:pPr>
      <w:r w:rsidRPr="0033447F">
        <w:rPr>
          <w:b/>
          <w:bCs/>
          <w:sz w:val="24"/>
          <w:szCs w:val="24"/>
        </w:rPr>
        <w:t>Low Lane Footpath:</w:t>
      </w:r>
    </w:p>
    <w:p w14:paraId="70E46F80" w14:textId="4197B144" w:rsidR="00955BF5" w:rsidRDefault="004D1237" w:rsidP="00955BF5">
      <w:pPr>
        <w:jc w:val="both"/>
        <w:rPr>
          <w:sz w:val="24"/>
          <w:szCs w:val="24"/>
        </w:rPr>
      </w:pPr>
      <w:r>
        <w:rPr>
          <w:sz w:val="24"/>
          <w:szCs w:val="24"/>
        </w:rPr>
        <w:t xml:space="preserve">Following </w:t>
      </w:r>
      <w:r w:rsidR="008D6E46">
        <w:rPr>
          <w:sz w:val="24"/>
          <w:szCs w:val="24"/>
        </w:rPr>
        <w:t>site-visit and further discussion</w:t>
      </w:r>
      <w:r>
        <w:rPr>
          <w:sz w:val="24"/>
          <w:szCs w:val="24"/>
        </w:rPr>
        <w:t>,</w:t>
      </w:r>
      <w:r w:rsidR="008D6E46">
        <w:rPr>
          <w:sz w:val="24"/>
          <w:szCs w:val="24"/>
        </w:rPr>
        <w:t xml:space="preserve"> the Council</w:t>
      </w:r>
      <w:r w:rsidR="00DB0A27">
        <w:rPr>
          <w:sz w:val="24"/>
          <w:szCs w:val="24"/>
        </w:rPr>
        <w:t xml:space="preserve"> agreed</w:t>
      </w:r>
      <w:r w:rsidR="008D6E46">
        <w:rPr>
          <w:sz w:val="24"/>
          <w:szCs w:val="24"/>
        </w:rPr>
        <w:t xml:space="preserve"> that</w:t>
      </w:r>
      <w:r>
        <w:rPr>
          <w:sz w:val="24"/>
          <w:szCs w:val="24"/>
        </w:rPr>
        <w:t>,</w:t>
      </w:r>
      <w:r w:rsidR="008D6E46">
        <w:rPr>
          <w:sz w:val="24"/>
          <w:szCs w:val="24"/>
        </w:rPr>
        <w:t xml:space="preserve"> to make any lasting improvements, substantial engineering works would be required</w:t>
      </w:r>
      <w:r w:rsidR="005C39DF">
        <w:rPr>
          <w:sz w:val="24"/>
          <w:szCs w:val="24"/>
        </w:rPr>
        <w:t>,</w:t>
      </w:r>
      <w:r w:rsidR="008D6E46">
        <w:rPr>
          <w:sz w:val="24"/>
          <w:szCs w:val="24"/>
        </w:rPr>
        <w:t xml:space="preserve"> and this was </w:t>
      </w:r>
      <w:r w:rsidR="00687008">
        <w:rPr>
          <w:sz w:val="24"/>
          <w:szCs w:val="24"/>
        </w:rPr>
        <w:t>n</w:t>
      </w:r>
      <w:r w:rsidR="008D6E46">
        <w:rPr>
          <w:sz w:val="24"/>
          <w:szCs w:val="24"/>
        </w:rPr>
        <w:t>ot considered appropriate for this path.</w:t>
      </w:r>
    </w:p>
    <w:p w14:paraId="73FC3406" w14:textId="5C42C260" w:rsidR="0033447F" w:rsidRPr="0033447F" w:rsidRDefault="0033447F" w:rsidP="003C13B8">
      <w:pPr>
        <w:jc w:val="both"/>
        <w:rPr>
          <w:b/>
          <w:bCs/>
          <w:sz w:val="24"/>
          <w:szCs w:val="24"/>
        </w:rPr>
      </w:pPr>
      <w:r w:rsidRPr="0033447F">
        <w:rPr>
          <w:b/>
          <w:bCs/>
          <w:sz w:val="24"/>
          <w:szCs w:val="24"/>
        </w:rPr>
        <w:t xml:space="preserve">Parish Council Communications: </w:t>
      </w:r>
    </w:p>
    <w:p w14:paraId="5BB090A9" w14:textId="5E8C25EC" w:rsidR="00955BF5" w:rsidRDefault="00955BF5" w:rsidP="003C13B8">
      <w:pPr>
        <w:jc w:val="both"/>
        <w:rPr>
          <w:sz w:val="24"/>
          <w:szCs w:val="24"/>
        </w:rPr>
      </w:pPr>
      <w:r>
        <w:rPr>
          <w:sz w:val="24"/>
          <w:szCs w:val="24"/>
        </w:rPr>
        <w:t xml:space="preserve">Due to COVID-19 lockdown restrictions, the Council meetings are continuing to take place via Zoom Video Conferencing </w:t>
      </w:r>
      <w:r w:rsidR="005C39DF">
        <w:rPr>
          <w:sz w:val="24"/>
          <w:szCs w:val="24"/>
        </w:rPr>
        <w:t>and</w:t>
      </w:r>
      <w:r>
        <w:rPr>
          <w:sz w:val="24"/>
          <w:szCs w:val="24"/>
        </w:rPr>
        <w:t xml:space="preserve"> because this will be the ‘new normal’ for the foreseeable future the </w:t>
      </w:r>
      <w:r w:rsidR="00DB0A27">
        <w:rPr>
          <w:sz w:val="24"/>
          <w:szCs w:val="24"/>
        </w:rPr>
        <w:t>C</w:t>
      </w:r>
      <w:r>
        <w:rPr>
          <w:sz w:val="24"/>
          <w:szCs w:val="24"/>
        </w:rPr>
        <w:t xml:space="preserve">ouncil are reviewing Microsoft Teams as a possible alternative as </w:t>
      </w:r>
      <w:r w:rsidR="008D6E46">
        <w:rPr>
          <w:sz w:val="24"/>
          <w:szCs w:val="24"/>
        </w:rPr>
        <w:t>t</w:t>
      </w:r>
      <w:r>
        <w:rPr>
          <w:sz w:val="24"/>
          <w:szCs w:val="24"/>
        </w:rPr>
        <w:t>his will support collaboration for all Council activities. Additionally, the Council</w:t>
      </w:r>
      <w:r w:rsidR="008D6E46">
        <w:rPr>
          <w:sz w:val="24"/>
          <w:szCs w:val="24"/>
        </w:rPr>
        <w:t xml:space="preserve"> are to</w:t>
      </w:r>
      <w:r>
        <w:rPr>
          <w:sz w:val="24"/>
          <w:szCs w:val="24"/>
        </w:rPr>
        <w:t xml:space="preserve"> investigate the use of Social media to aid the dissemination of </w:t>
      </w:r>
      <w:r w:rsidR="008D6E46">
        <w:rPr>
          <w:sz w:val="24"/>
          <w:szCs w:val="24"/>
        </w:rPr>
        <w:t>C</w:t>
      </w:r>
      <w:r w:rsidR="001F2B7C">
        <w:rPr>
          <w:sz w:val="24"/>
          <w:szCs w:val="24"/>
        </w:rPr>
        <w:t>ouncil news to the community.</w:t>
      </w:r>
      <w:r>
        <w:rPr>
          <w:sz w:val="24"/>
          <w:szCs w:val="24"/>
        </w:rPr>
        <w:t xml:space="preserve"> </w:t>
      </w:r>
      <w:r w:rsidR="0033447F">
        <w:rPr>
          <w:sz w:val="24"/>
          <w:szCs w:val="24"/>
        </w:rPr>
        <w:t>This will be further reviewed at the next meeting in February.</w:t>
      </w:r>
    </w:p>
    <w:p w14:paraId="4AEAE9A0" w14:textId="314EA363" w:rsidR="0033447F" w:rsidRPr="0033447F" w:rsidRDefault="0033447F" w:rsidP="001F2B7C">
      <w:pPr>
        <w:jc w:val="both"/>
        <w:rPr>
          <w:b/>
          <w:bCs/>
          <w:sz w:val="24"/>
          <w:szCs w:val="24"/>
        </w:rPr>
      </w:pPr>
      <w:r w:rsidRPr="0033447F">
        <w:rPr>
          <w:b/>
          <w:bCs/>
          <w:sz w:val="24"/>
          <w:szCs w:val="24"/>
        </w:rPr>
        <w:t>Play</w:t>
      </w:r>
      <w:r>
        <w:rPr>
          <w:b/>
          <w:bCs/>
          <w:sz w:val="24"/>
          <w:szCs w:val="24"/>
        </w:rPr>
        <w:t>g</w:t>
      </w:r>
      <w:r w:rsidRPr="0033447F">
        <w:rPr>
          <w:b/>
          <w:bCs/>
          <w:sz w:val="24"/>
          <w:szCs w:val="24"/>
        </w:rPr>
        <w:t>round Report:</w:t>
      </w:r>
    </w:p>
    <w:p w14:paraId="74FC406E" w14:textId="76F920C5" w:rsidR="0033447F" w:rsidRPr="00DB0A27" w:rsidRDefault="001F2B7C" w:rsidP="001F2B7C">
      <w:pPr>
        <w:jc w:val="both"/>
        <w:rPr>
          <w:strike/>
          <w:sz w:val="24"/>
          <w:szCs w:val="24"/>
        </w:rPr>
      </w:pPr>
      <w:r w:rsidRPr="001F2B7C">
        <w:rPr>
          <w:sz w:val="24"/>
          <w:szCs w:val="24"/>
        </w:rPr>
        <w:t>Mr T Cave-Gibbs reported on the annual RoSPA Playground inspection report</w:t>
      </w:r>
      <w:r w:rsidR="00340140">
        <w:rPr>
          <w:sz w:val="24"/>
          <w:szCs w:val="24"/>
        </w:rPr>
        <w:t>. T</w:t>
      </w:r>
      <w:r w:rsidRPr="001F2B7C">
        <w:rPr>
          <w:sz w:val="24"/>
          <w:szCs w:val="24"/>
        </w:rPr>
        <w:t>he report highlighted:</w:t>
      </w:r>
    </w:p>
    <w:p w14:paraId="7840EFCF" w14:textId="77777777" w:rsidR="0033447F" w:rsidRDefault="001F2B7C" w:rsidP="001F2B7C">
      <w:pPr>
        <w:pStyle w:val="ListParagraph"/>
        <w:numPr>
          <w:ilvl w:val="0"/>
          <w:numId w:val="2"/>
        </w:numPr>
        <w:jc w:val="both"/>
        <w:rPr>
          <w:sz w:val="24"/>
          <w:szCs w:val="24"/>
        </w:rPr>
      </w:pPr>
      <w:r w:rsidRPr="0033447F">
        <w:rPr>
          <w:sz w:val="24"/>
          <w:szCs w:val="24"/>
        </w:rPr>
        <w:t>some excellent repairs that had taken place since the last inspection</w:t>
      </w:r>
    </w:p>
    <w:p w14:paraId="3279E42C" w14:textId="3129F9C4" w:rsidR="0033447F" w:rsidRPr="0033447F" w:rsidRDefault="001F2B7C" w:rsidP="001F2B7C">
      <w:pPr>
        <w:pStyle w:val="ListParagraph"/>
        <w:numPr>
          <w:ilvl w:val="0"/>
          <w:numId w:val="2"/>
        </w:numPr>
        <w:jc w:val="both"/>
        <w:rPr>
          <w:sz w:val="24"/>
          <w:szCs w:val="24"/>
        </w:rPr>
      </w:pPr>
      <w:r w:rsidRPr="0033447F">
        <w:rPr>
          <w:sz w:val="24"/>
          <w:szCs w:val="24"/>
        </w:rPr>
        <w:t>a lot of the equipment and surfacing are not compliant with current standards but as they were installed prior to these coming into force there was not the requirement to upgrade them.</w:t>
      </w:r>
    </w:p>
    <w:p w14:paraId="021BED0C" w14:textId="658CAE24" w:rsidR="0033447F" w:rsidRDefault="001F2B7C" w:rsidP="001F2B7C">
      <w:pPr>
        <w:pStyle w:val="ListParagraph"/>
        <w:numPr>
          <w:ilvl w:val="0"/>
          <w:numId w:val="1"/>
        </w:numPr>
        <w:jc w:val="both"/>
        <w:rPr>
          <w:sz w:val="24"/>
          <w:szCs w:val="24"/>
        </w:rPr>
      </w:pPr>
      <w:r w:rsidRPr="0033447F">
        <w:rPr>
          <w:sz w:val="24"/>
          <w:szCs w:val="24"/>
        </w:rPr>
        <w:t>some actions to make safer specific items of equipment but these were generally highlighted as low risk issues</w:t>
      </w:r>
      <w:r w:rsidR="005C39DF">
        <w:rPr>
          <w:sz w:val="24"/>
          <w:szCs w:val="24"/>
        </w:rPr>
        <w:t>.</w:t>
      </w:r>
    </w:p>
    <w:p w14:paraId="65399387" w14:textId="2E8D42CA" w:rsidR="003C13B8" w:rsidRPr="0033447F" w:rsidRDefault="001F2B7C" w:rsidP="001F2B7C">
      <w:pPr>
        <w:pStyle w:val="ListParagraph"/>
        <w:numPr>
          <w:ilvl w:val="0"/>
          <w:numId w:val="1"/>
        </w:numPr>
        <w:jc w:val="both"/>
        <w:rPr>
          <w:sz w:val="24"/>
          <w:szCs w:val="24"/>
        </w:rPr>
      </w:pPr>
      <w:r w:rsidRPr="0033447F">
        <w:rPr>
          <w:sz w:val="24"/>
          <w:szCs w:val="24"/>
        </w:rPr>
        <w:t>some equipment to be kept under review.</w:t>
      </w:r>
    </w:p>
    <w:p w14:paraId="7360293A" w14:textId="1C48AFE6" w:rsidR="001F2B7C" w:rsidRDefault="00687008" w:rsidP="001F2B7C">
      <w:pPr>
        <w:jc w:val="both"/>
        <w:rPr>
          <w:sz w:val="24"/>
          <w:szCs w:val="24"/>
        </w:rPr>
      </w:pPr>
      <w:r>
        <w:rPr>
          <w:sz w:val="24"/>
          <w:szCs w:val="24"/>
        </w:rPr>
        <w:lastRenderedPageBreak/>
        <w:t>S</w:t>
      </w:r>
      <w:r w:rsidR="001F2B7C" w:rsidRPr="001F2B7C">
        <w:rPr>
          <w:sz w:val="24"/>
          <w:szCs w:val="24"/>
        </w:rPr>
        <w:t xml:space="preserve">ome actions have been </w:t>
      </w:r>
      <w:r>
        <w:rPr>
          <w:sz w:val="24"/>
          <w:szCs w:val="24"/>
        </w:rPr>
        <w:t xml:space="preserve">agreed and </w:t>
      </w:r>
      <w:r w:rsidR="001F2B7C" w:rsidRPr="001F2B7C">
        <w:rPr>
          <w:sz w:val="24"/>
          <w:szCs w:val="24"/>
        </w:rPr>
        <w:t xml:space="preserve">implemented. It was also agreed to </w:t>
      </w:r>
      <w:r w:rsidR="00340140">
        <w:rPr>
          <w:sz w:val="24"/>
          <w:szCs w:val="24"/>
        </w:rPr>
        <w:t>secure</w:t>
      </w:r>
      <w:r w:rsidR="001F2B7C" w:rsidRPr="001F2B7C">
        <w:rPr>
          <w:sz w:val="24"/>
          <w:szCs w:val="24"/>
        </w:rPr>
        <w:t xml:space="preserve"> costs for replacement support timbers that will need replacing in the coming months and to look at programming this work in the new financial year</w:t>
      </w:r>
      <w:r w:rsidR="008D6E46">
        <w:rPr>
          <w:sz w:val="24"/>
          <w:szCs w:val="24"/>
        </w:rPr>
        <w:t>,</w:t>
      </w:r>
      <w:r w:rsidR="001F2B7C" w:rsidRPr="001F2B7C">
        <w:rPr>
          <w:sz w:val="24"/>
          <w:szCs w:val="24"/>
        </w:rPr>
        <w:t xml:space="preserve"> post April 2021 unless budget underspends permit within year action.</w:t>
      </w:r>
    </w:p>
    <w:p w14:paraId="6D4B7A21" w14:textId="77777777" w:rsidR="00403906" w:rsidRDefault="00E4000D" w:rsidP="00E4000D">
      <w:pPr>
        <w:spacing w:line="254" w:lineRule="auto"/>
        <w:jc w:val="both"/>
        <w:rPr>
          <w:b/>
          <w:bCs/>
          <w:sz w:val="24"/>
          <w:szCs w:val="24"/>
        </w:rPr>
      </w:pPr>
      <w:r w:rsidRPr="00E4000D">
        <w:rPr>
          <w:b/>
          <w:bCs/>
          <w:sz w:val="24"/>
          <w:szCs w:val="24"/>
        </w:rPr>
        <w:t>Census 2021</w:t>
      </w:r>
    </w:p>
    <w:p w14:paraId="75539960" w14:textId="0CAA0D70" w:rsidR="00E4000D" w:rsidRPr="00E4000D" w:rsidRDefault="00403906" w:rsidP="00E4000D">
      <w:pPr>
        <w:spacing w:line="254" w:lineRule="auto"/>
        <w:jc w:val="both"/>
        <w:rPr>
          <w:sz w:val="24"/>
          <w:szCs w:val="24"/>
        </w:rPr>
      </w:pPr>
      <w:r w:rsidRPr="00403906">
        <w:rPr>
          <w:sz w:val="24"/>
          <w:szCs w:val="24"/>
        </w:rPr>
        <w:t>The Census takes place on 21 March 2021</w:t>
      </w:r>
      <w:r>
        <w:rPr>
          <w:sz w:val="24"/>
          <w:szCs w:val="24"/>
        </w:rPr>
        <w:t>.</w:t>
      </w:r>
      <w:r>
        <w:rPr>
          <w:b/>
          <w:bCs/>
          <w:sz w:val="24"/>
          <w:szCs w:val="24"/>
        </w:rPr>
        <w:t xml:space="preserve"> T</w:t>
      </w:r>
      <w:r w:rsidR="00E4000D" w:rsidRPr="00E4000D">
        <w:rPr>
          <w:sz w:val="24"/>
          <w:szCs w:val="24"/>
        </w:rPr>
        <w:t>he Council are strongly supporting this to ensure take up by the whole village – this is an important event that only happens every 10 years. The data collected is vital to help understand what our society needs now and what it</w:t>
      </w:r>
      <w:r w:rsidR="0012432B">
        <w:rPr>
          <w:sz w:val="24"/>
          <w:szCs w:val="24"/>
        </w:rPr>
        <w:t xml:space="preserve"> is</w:t>
      </w:r>
      <w:r w:rsidR="00E4000D" w:rsidRPr="00E4000D">
        <w:rPr>
          <w:sz w:val="24"/>
          <w:szCs w:val="24"/>
        </w:rPr>
        <w:t xml:space="preserve"> likely to need in the future. The information collected helps plan and fund services in our area. This could include transport, </w:t>
      </w:r>
      <w:proofErr w:type="gramStart"/>
      <w:r w:rsidR="00E4000D" w:rsidRPr="00E4000D">
        <w:rPr>
          <w:sz w:val="24"/>
          <w:szCs w:val="24"/>
        </w:rPr>
        <w:t>education</w:t>
      </w:r>
      <w:proofErr w:type="gramEnd"/>
      <w:r w:rsidR="00E4000D" w:rsidRPr="00E4000D">
        <w:rPr>
          <w:sz w:val="24"/>
          <w:szCs w:val="24"/>
        </w:rPr>
        <w:t xml:space="preserve"> and healthcare. Charities also use census information to help get the funding they need. Businesses use it to decide where to set up, which creates job opportunities.  </w:t>
      </w:r>
      <w:r w:rsidR="00854296">
        <w:rPr>
          <w:sz w:val="24"/>
          <w:szCs w:val="24"/>
        </w:rPr>
        <w:t xml:space="preserve">You will receive information </w:t>
      </w:r>
      <w:r w:rsidR="00546207">
        <w:rPr>
          <w:sz w:val="24"/>
          <w:szCs w:val="24"/>
        </w:rPr>
        <w:t xml:space="preserve">on the timetable and requirements in </w:t>
      </w:r>
      <w:r w:rsidR="009C6E8B">
        <w:rPr>
          <w:sz w:val="24"/>
          <w:szCs w:val="24"/>
        </w:rPr>
        <w:t xml:space="preserve">the next few weeks. </w:t>
      </w:r>
      <w:r w:rsidR="009C6E8B" w:rsidRPr="00E4000D">
        <w:rPr>
          <w:sz w:val="24"/>
          <w:szCs w:val="24"/>
        </w:rPr>
        <w:t>Please take the time to supply the information requested</w:t>
      </w:r>
      <w:r w:rsidR="009C6E8B">
        <w:rPr>
          <w:sz w:val="24"/>
          <w:szCs w:val="24"/>
        </w:rPr>
        <w:t>.</w:t>
      </w:r>
    </w:p>
    <w:p w14:paraId="2FE16915" w14:textId="3145441A" w:rsidR="0033447F" w:rsidRPr="0033447F" w:rsidRDefault="004D1237" w:rsidP="001F2B7C">
      <w:pPr>
        <w:jc w:val="both"/>
        <w:rPr>
          <w:b/>
          <w:bCs/>
          <w:sz w:val="24"/>
          <w:szCs w:val="24"/>
        </w:rPr>
      </w:pPr>
      <w:r>
        <w:rPr>
          <w:b/>
          <w:bCs/>
          <w:sz w:val="24"/>
          <w:szCs w:val="24"/>
        </w:rPr>
        <w:t>Mobile Refill Project</w:t>
      </w:r>
    </w:p>
    <w:p w14:paraId="62B6A732" w14:textId="05C393BE" w:rsidR="001F2B7C" w:rsidRPr="004D1237" w:rsidRDefault="001F2B7C" w:rsidP="004D1237">
      <w:pPr>
        <w:jc w:val="both"/>
        <w:rPr>
          <w:sz w:val="24"/>
          <w:szCs w:val="24"/>
        </w:rPr>
      </w:pPr>
      <w:r w:rsidRPr="004D1237">
        <w:rPr>
          <w:sz w:val="24"/>
          <w:szCs w:val="24"/>
        </w:rPr>
        <w:t xml:space="preserve">The </w:t>
      </w:r>
      <w:r w:rsidR="004D1237">
        <w:rPr>
          <w:sz w:val="24"/>
          <w:szCs w:val="24"/>
        </w:rPr>
        <w:t>C</w:t>
      </w:r>
      <w:r w:rsidRPr="004D1237">
        <w:rPr>
          <w:sz w:val="24"/>
          <w:szCs w:val="24"/>
        </w:rPr>
        <w:t>ouncil received information from</w:t>
      </w:r>
      <w:r w:rsidR="004D1237">
        <w:rPr>
          <w:sz w:val="24"/>
          <w:szCs w:val="24"/>
        </w:rPr>
        <w:t xml:space="preserve"> this </w:t>
      </w:r>
      <w:r w:rsidRPr="004D1237">
        <w:rPr>
          <w:sz w:val="24"/>
          <w:szCs w:val="24"/>
        </w:rPr>
        <w:t>Project which is all about refill</w:t>
      </w:r>
      <w:r w:rsidR="004D1237">
        <w:rPr>
          <w:sz w:val="24"/>
          <w:szCs w:val="24"/>
        </w:rPr>
        <w:t xml:space="preserve"> and </w:t>
      </w:r>
      <w:r w:rsidRPr="004D1237">
        <w:rPr>
          <w:sz w:val="24"/>
          <w:szCs w:val="24"/>
        </w:rPr>
        <w:t xml:space="preserve">reuse. Whilst the </w:t>
      </w:r>
      <w:r w:rsidR="004D1237">
        <w:rPr>
          <w:sz w:val="24"/>
          <w:szCs w:val="24"/>
        </w:rPr>
        <w:t>C</w:t>
      </w:r>
      <w:r w:rsidRPr="004D1237">
        <w:rPr>
          <w:sz w:val="24"/>
          <w:szCs w:val="24"/>
        </w:rPr>
        <w:t xml:space="preserve">ouncil supports the </w:t>
      </w:r>
      <w:r w:rsidR="00BA7FD7" w:rsidRPr="004D1237">
        <w:rPr>
          <w:sz w:val="24"/>
          <w:szCs w:val="24"/>
        </w:rPr>
        <w:t>principle</w:t>
      </w:r>
      <w:r w:rsidR="004D1237">
        <w:rPr>
          <w:sz w:val="24"/>
          <w:szCs w:val="24"/>
        </w:rPr>
        <w:t>,</w:t>
      </w:r>
      <w:r w:rsidR="00BA7FD7" w:rsidRPr="004D1237">
        <w:rPr>
          <w:sz w:val="24"/>
          <w:szCs w:val="24"/>
        </w:rPr>
        <w:t xml:space="preserve"> </w:t>
      </w:r>
      <w:r w:rsidR="004D1237">
        <w:rPr>
          <w:sz w:val="24"/>
          <w:szCs w:val="24"/>
        </w:rPr>
        <w:t>there would be concerns should the mobile unit visit Broad Chalke and take business from the village shop. Details have been sent to the Hub Management Committee.</w:t>
      </w:r>
    </w:p>
    <w:p w14:paraId="3D57B6D2" w14:textId="5EAA1626" w:rsidR="0033447F" w:rsidRPr="004D1237" w:rsidRDefault="0033447F" w:rsidP="004D1237">
      <w:pPr>
        <w:spacing w:before="140" w:after="140" w:line="288" w:lineRule="auto"/>
        <w:jc w:val="both"/>
        <w:rPr>
          <w:rFonts w:eastAsia="Times New Roman" w:cstheme="minorHAnsi"/>
          <w:strike/>
          <w:sz w:val="24"/>
          <w:szCs w:val="24"/>
        </w:rPr>
      </w:pPr>
      <w:r w:rsidRPr="004D1237">
        <w:rPr>
          <w:rFonts w:eastAsia="Times New Roman" w:cstheme="minorHAnsi"/>
          <w:b/>
          <w:bCs/>
          <w:sz w:val="24"/>
          <w:szCs w:val="24"/>
        </w:rPr>
        <w:t>Mill Mead Public access agreement</w:t>
      </w:r>
      <w:r w:rsidRPr="004D1237">
        <w:rPr>
          <w:rFonts w:eastAsia="Times New Roman" w:cstheme="minorHAnsi"/>
          <w:sz w:val="24"/>
          <w:szCs w:val="24"/>
        </w:rPr>
        <w:t xml:space="preserve"> </w:t>
      </w:r>
      <w:proofErr w:type="gramStart"/>
      <w:r w:rsidRPr="004D1237">
        <w:rPr>
          <w:rFonts w:eastAsia="Times New Roman" w:cstheme="minorHAnsi"/>
          <w:sz w:val="24"/>
          <w:szCs w:val="24"/>
        </w:rPr>
        <w:t>The</w:t>
      </w:r>
      <w:proofErr w:type="gramEnd"/>
      <w:r w:rsidRPr="004D1237">
        <w:rPr>
          <w:rFonts w:eastAsia="Times New Roman" w:cstheme="minorHAnsi"/>
          <w:sz w:val="24"/>
          <w:szCs w:val="24"/>
        </w:rPr>
        <w:t xml:space="preserve"> previous access agreement has now expir</w:t>
      </w:r>
      <w:r w:rsidR="008D6E46" w:rsidRPr="004D1237">
        <w:rPr>
          <w:rFonts w:eastAsia="Times New Roman" w:cstheme="minorHAnsi"/>
          <w:sz w:val="24"/>
          <w:szCs w:val="24"/>
        </w:rPr>
        <w:t xml:space="preserve">ed. </w:t>
      </w:r>
      <w:r w:rsidR="00CB20CD" w:rsidRPr="004D1237">
        <w:rPr>
          <w:rFonts w:eastAsia="Times New Roman" w:cstheme="minorHAnsi"/>
          <w:sz w:val="24"/>
          <w:szCs w:val="24"/>
        </w:rPr>
        <w:t>S</w:t>
      </w:r>
      <w:r w:rsidRPr="004D1237">
        <w:rPr>
          <w:rFonts w:eastAsia="Times New Roman" w:cstheme="minorHAnsi"/>
          <w:sz w:val="24"/>
          <w:szCs w:val="24"/>
        </w:rPr>
        <w:t xml:space="preserve">igns </w:t>
      </w:r>
      <w:r w:rsidR="00CB20CD" w:rsidRPr="004D1237">
        <w:rPr>
          <w:rFonts w:eastAsia="Times New Roman" w:cstheme="minorHAnsi"/>
          <w:sz w:val="24"/>
          <w:szCs w:val="24"/>
        </w:rPr>
        <w:t xml:space="preserve">will be posted </w:t>
      </w:r>
      <w:r w:rsidRPr="004D1237">
        <w:rPr>
          <w:rFonts w:eastAsia="Times New Roman" w:cstheme="minorHAnsi"/>
          <w:sz w:val="24"/>
          <w:szCs w:val="24"/>
        </w:rPr>
        <w:t xml:space="preserve">on the entrances stating it is </w:t>
      </w:r>
      <w:r w:rsidR="00687008" w:rsidRPr="004D1237">
        <w:rPr>
          <w:rFonts w:eastAsia="Times New Roman" w:cstheme="minorHAnsi"/>
          <w:sz w:val="24"/>
          <w:szCs w:val="24"/>
        </w:rPr>
        <w:t xml:space="preserve">now </w:t>
      </w:r>
      <w:r w:rsidRPr="004D1237">
        <w:rPr>
          <w:rFonts w:eastAsia="Times New Roman" w:cstheme="minorHAnsi"/>
          <w:sz w:val="24"/>
          <w:szCs w:val="24"/>
        </w:rPr>
        <w:t>a ‘Permissive Access’ site</w:t>
      </w:r>
      <w:r w:rsidR="00CB20CD" w:rsidRPr="004D1237">
        <w:rPr>
          <w:rFonts w:eastAsia="Times New Roman" w:cstheme="minorHAnsi"/>
          <w:sz w:val="24"/>
          <w:szCs w:val="24"/>
        </w:rPr>
        <w:t xml:space="preserve"> and this is gra</w:t>
      </w:r>
      <w:r w:rsidR="00687008" w:rsidRPr="004D1237">
        <w:rPr>
          <w:rFonts w:eastAsia="Times New Roman" w:cstheme="minorHAnsi"/>
          <w:sz w:val="24"/>
          <w:szCs w:val="24"/>
        </w:rPr>
        <w:t>n</w:t>
      </w:r>
      <w:r w:rsidR="00CB20CD" w:rsidRPr="004D1237">
        <w:rPr>
          <w:rFonts w:eastAsia="Times New Roman" w:cstheme="minorHAnsi"/>
          <w:sz w:val="24"/>
          <w:szCs w:val="24"/>
        </w:rPr>
        <w:t>ted by the landowners. The Council would like to thank Mr Jowett for making this available to benefit the community and encourage all to make use and respect the quiet enjoyment of this lovely riverside nature reserve</w:t>
      </w:r>
      <w:r w:rsidR="00F070CB">
        <w:rPr>
          <w:rFonts w:eastAsia="Times New Roman" w:cstheme="minorHAnsi"/>
          <w:sz w:val="24"/>
          <w:szCs w:val="24"/>
        </w:rPr>
        <w:t>.</w:t>
      </w:r>
      <w:r w:rsidR="00CB20CD" w:rsidRPr="004D1237">
        <w:rPr>
          <w:rFonts w:eastAsia="Times New Roman" w:cstheme="minorHAnsi"/>
          <w:sz w:val="24"/>
          <w:szCs w:val="24"/>
        </w:rPr>
        <w:t xml:space="preserve"> There will be occasions when access is not permitted to enable maintenance works to be undertaken safely.</w:t>
      </w:r>
      <w:r w:rsidRPr="004D1237">
        <w:rPr>
          <w:rFonts w:eastAsia="Times New Roman" w:cstheme="minorHAnsi"/>
          <w:sz w:val="24"/>
          <w:szCs w:val="24"/>
        </w:rPr>
        <w:t xml:space="preserve"> </w:t>
      </w:r>
    </w:p>
    <w:p w14:paraId="7F098CFA" w14:textId="7B32F6D8" w:rsidR="000A70BD" w:rsidRPr="000A70BD" w:rsidRDefault="000A70BD" w:rsidP="000A70BD">
      <w:pPr>
        <w:pStyle w:val="ListParagraph"/>
        <w:ind w:left="0"/>
        <w:jc w:val="both"/>
        <w:rPr>
          <w:b/>
          <w:bCs/>
          <w:sz w:val="24"/>
          <w:szCs w:val="24"/>
        </w:rPr>
      </w:pPr>
      <w:r w:rsidRPr="000A70BD">
        <w:rPr>
          <w:b/>
          <w:bCs/>
          <w:sz w:val="24"/>
          <w:szCs w:val="24"/>
        </w:rPr>
        <w:t>Financial Report from Clerk</w:t>
      </w:r>
    </w:p>
    <w:p w14:paraId="3BF0FF0C" w14:textId="78D91F25" w:rsidR="000A70BD" w:rsidRPr="0033447F" w:rsidRDefault="000A70BD" w:rsidP="000A70BD">
      <w:pPr>
        <w:pStyle w:val="ListParagraph"/>
        <w:ind w:left="0"/>
        <w:jc w:val="both"/>
        <w:rPr>
          <w:sz w:val="24"/>
          <w:szCs w:val="24"/>
        </w:rPr>
      </w:pPr>
      <w:r>
        <w:rPr>
          <w:sz w:val="24"/>
          <w:szCs w:val="24"/>
        </w:rPr>
        <w:t xml:space="preserve">With three months of this financial year the council are set to targeted to come in just under the agreed budget of £8,468. </w:t>
      </w:r>
    </w:p>
    <w:p w14:paraId="6CDD9714" w14:textId="613E60E2" w:rsidR="003C13B8" w:rsidRDefault="000A70BD" w:rsidP="003C13B8">
      <w:pPr>
        <w:jc w:val="both"/>
        <w:rPr>
          <w:sz w:val="24"/>
          <w:szCs w:val="24"/>
        </w:rPr>
      </w:pPr>
      <w:r w:rsidRPr="000A70BD">
        <w:rPr>
          <w:b/>
          <w:bCs/>
          <w:sz w:val="24"/>
          <w:szCs w:val="24"/>
        </w:rPr>
        <w:t xml:space="preserve">Future </w:t>
      </w:r>
      <w:r w:rsidR="003C13B8" w:rsidRPr="000A70BD">
        <w:rPr>
          <w:b/>
          <w:bCs/>
          <w:sz w:val="24"/>
          <w:szCs w:val="24"/>
        </w:rPr>
        <w:t>P</w:t>
      </w:r>
      <w:r w:rsidR="003C13B8">
        <w:rPr>
          <w:b/>
          <w:sz w:val="24"/>
          <w:szCs w:val="24"/>
        </w:rPr>
        <w:t xml:space="preserve">arish Council Meetings </w:t>
      </w:r>
      <w:r w:rsidR="00211AAA">
        <w:rPr>
          <w:b/>
          <w:sz w:val="24"/>
          <w:szCs w:val="24"/>
        </w:rPr>
        <w:t>F</w:t>
      </w:r>
      <w:r w:rsidR="003C13B8">
        <w:rPr>
          <w:sz w:val="24"/>
          <w:szCs w:val="24"/>
        </w:rPr>
        <w:t xml:space="preserve">uture meetings will be kept under </w:t>
      </w:r>
      <w:proofErr w:type="gramStart"/>
      <w:r w:rsidR="003C13B8">
        <w:rPr>
          <w:sz w:val="24"/>
          <w:szCs w:val="24"/>
        </w:rPr>
        <w:t>review</w:t>
      </w:r>
      <w:proofErr w:type="gramEnd"/>
      <w:r>
        <w:rPr>
          <w:sz w:val="24"/>
          <w:szCs w:val="24"/>
        </w:rPr>
        <w:t xml:space="preserve"> </w:t>
      </w:r>
      <w:r w:rsidR="003C13B8">
        <w:rPr>
          <w:sz w:val="24"/>
          <w:szCs w:val="24"/>
        </w:rPr>
        <w:t xml:space="preserve">but the intention is to hold </w:t>
      </w:r>
      <w:r>
        <w:rPr>
          <w:sz w:val="24"/>
          <w:szCs w:val="24"/>
        </w:rPr>
        <w:t xml:space="preserve">the next </w:t>
      </w:r>
      <w:r w:rsidR="003C13B8">
        <w:rPr>
          <w:sz w:val="24"/>
          <w:szCs w:val="24"/>
        </w:rPr>
        <w:t>meeting on 1</w:t>
      </w:r>
      <w:r>
        <w:rPr>
          <w:sz w:val="24"/>
          <w:szCs w:val="24"/>
        </w:rPr>
        <w:t>0th</w:t>
      </w:r>
      <w:r w:rsidR="003C13B8">
        <w:rPr>
          <w:sz w:val="24"/>
          <w:szCs w:val="24"/>
        </w:rPr>
        <w:t xml:space="preserve"> </w:t>
      </w:r>
      <w:r>
        <w:rPr>
          <w:sz w:val="24"/>
          <w:szCs w:val="24"/>
        </w:rPr>
        <w:t>February</w:t>
      </w:r>
      <w:r w:rsidR="003C13B8">
        <w:rPr>
          <w:sz w:val="24"/>
          <w:szCs w:val="24"/>
        </w:rPr>
        <w:t xml:space="preserve"> 2021</w:t>
      </w:r>
      <w:r>
        <w:rPr>
          <w:sz w:val="24"/>
          <w:szCs w:val="24"/>
        </w:rPr>
        <w:t xml:space="preserve"> via Zoom.</w:t>
      </w:r>
      <w:r w:rsidR="003C13B8">
        <w:rPr>
          <w:sz w:val="24"/>
          <w:szCs w:val="24"/>
        </w:rPr>
        <w:t xml:space="preserve"> </w:t>
      </w:r>
    </w:p>
    <w:p w14:paraId="740A73CC" w14:textId="6D34C3CE" w:rsidR="000A70BD" w:rsidRDefault="003C13B8" w:rsidP="003C13B8">
      <w:pPr>
        <w:jc w:val="both"/>
        <w:rPr>
          <w:b/>
          <w:bCs/>
          <w:sz w:val="24"/>
          <w:szCs w:val="24"/>
        </w:rPr>
      </w:pPr>
      <w:r>
        <w:rPr>
          <w:b/>
          <w:bCs/>
          <w:sz w:val="24"/>
          <w:szCs w:val="24"/>
        </w:rPr>
        <w:t>Contact Details</w:t>
      </w:r>
    </w:p>
    <w:p w14:paraId="0BF9CFD5" w14:textId="0485C559" w:rsidR="003C13B8" w:rsidRPr="00CC696C" w:rsidRDefault="000A70BD" w:rsidP="003C13B8">
      <w:pPr>
        <w:jc w:val="both"/>
        <w:rPr>
          <w:rFonts w:cstheme="minorHAnsi"/>
          <w:sz w:val="24"/>
          <w:szCs w:val="24"/>
        </w:rPr>
      </w:pPr>
      <w:r w:rsidRPr="00CC696C">
        <w:rPr>
          <w:rFonts w:cstheme="minorHAnsi"/>
          <w:sz w:val="24"/>
          <w:szCs w:val="24"/>
        </w:rPr>
        <w:t xml:space="preserve">Council Chairman – Tom Hitchings </w:t>
      </w:r>
      <w:r w:rsidR="00687008">
        <w:rPr>
          <w:rFonts w:cstheme="minorHAnsi"/>
          <w:sz w:val="24"/>
          <w:szCs w:val="24"/>
        </w:rPr>
        <w:t xml:space="preserve">email: </w:t>
      </w:r>
      <w:r w:rsidRPr="00CC696C">
        <w:rPr>
          <w:rFonts w:cstheme="minorHAnsi"/>
          <w:sz w:val="24"/>
          <w:szCs w:val="24"/>
        </w:rPr>
        <w:t>Tomhitchingsbroadchalke@gmail.com</w:t>
      </w:r>
      <w:r w:rsidR="003C13B8" w:rsidRPr="00CC696C">
        <w:rPr>
          <w:rFonts w:cstheme="minorHAnsi"/>
          <w:sz w:val="24"/>
          <w:szCs w:val="24"/>
        </w:rPr>
        <w:t xml:space="preserve"> </w:t>
      </w:r>
    </w:p>
    <w:p w14:paraId="09A6D1B5" w14:textId="7BAEBFE7" w:rsidR="003C13B8" w:rsidRPr="00CC696C" w:rsidRDefault="003C13B8" w:rsidP="003C13B8">
      <w:pPr>
        <w:jc w:val="both"/>
        <w:rPr>
          <w:rFonts w:cstheme="minorHAnsi"/>
          <w:sz w:val="24"/>
          <w:szCs w:val="24"/>
        </w:rPr>
      </w:pPr>
      <w:r w:rsidRPr="00CC696C">
        <w:rPr>
          <w:rFonts w:cstheme="minorHAnsi"/>
          <w:sz w:val="24"/>
          <w:szCs w:val="24"/>
        </w:rPr>
        <w:t>The Parish Clerk</w:t>
      </w:r>
      <w:r w:rsidR="000A70BD" w:rsidRPr="00CC696C">
        <w:rPr>
          <w:rFonts w:cstheme="minorHAnsi"/>
          <w:sz w:val="24"/>
          <w:szCs w:val="24"/>
        </w:rPr>
        <w:t xml:space="preserve"> - </w:t>
      </w:r>
      <w:r w:rsidRPr="00CC696C">
        <w:rPr>
          <w:rFonts w:cstheme="minorHAnsi"/>
          <w:sz w:val="24"/>
          <w:szCs w:val="24"/>
        </w:rPr>
        <w:t xml:space="preserve">Chris Rothwell </w:t>
      </w:r>
      <w:r w:rsidR="00687008">
        <w:rPr>
          <w:rFonts w:cstheme="minorHAnsi"/>
          <w:sz w:val="24"/>
          <w:szCs w:val="24"/>
        </w:rPr>
        <w:t xml:space="preserve">email: </w:t>
      </w:r>
      <w:r w:rsidRPr="00CC696C">
        <w:rPr>
          <w:rFonts w:cstheme="minorHAnsi"/>
          <w:sz w:val="24"/>
          <w:szCs w:val="24"/>
        </w:rPr>
        <w:t>Clerkbroadchalke@gmail.com</w:t>
      </w:r>
    </w:p>
    <w:p w14:paraId="260C14E7" w14:textId="2987A40E" w:rsidR="000A70BD" w:rsidRPr="00CC696C" w:rsidRDefault="00CC696C" w:rsidP="003C13B8">
      <w:pPr>
        <w:jc w:val="both"/>
        <w:rPr>
          <w:rStyle w:val="Hyperlink"/>
          <w:rFonts w:cstheme="minorHAnsi"/>
          <w:color w:val="auto"/>
          <w:sz w:val="24"/>
          <w:szCs w:val="24"/>
          <w:u w:val="none"/>
        </w:rPr>
      </w:pPr>
      <w:r w:rsidRPr="00CC696C">
        <w:rPr>
          <w:rFonts w:cstheme="minorHAnsi"/>
          <w:sz w:val="24"/>
          <w:szCs w:val="24"/>
        </w:rPr>
        <w:t xml:space="preserve">Social Media &amp; Publicity – Simon Dawes </w:t>
      </w:r>
      <w:r w:rsidR="00687008">
        <w:rPr>
          <w:rFonts w:cstheme="minorHAnsi"/>
          <w:sz w:val="24"/>
          <w:szCs w:val="24"/>
        </w:rPr>
        <w:t xml:space="preserve">mail: </w:t>
      </w:r>
      <w:r w:rsidRPr="00CC696C">
        <w:rPr>
          <w:rFonts w:cstheme="minorHAnsi"/>
          <w:sz w:val="24"/>
          <w:szCs w:val="24"/>
        </w:rPr>
        <w:t>sdawesbroadchalke@gmail.com</w:t>
      </w:r>
      <w:r>
        <w:rPr>
          <w:rFonts w:cstheme="minorHAnsi"/>
          <w:sz w:val="24"/>
          <w:szCs w:val="24"/>
        </w:rPr>
        <w:t xml:space="preserve"> </w:t>
      </w:r>
    </w:p>
    <w:p w14:paraId="0CAAE48F" w14:textId="20928A65" w:rsidR="00CC696C" w:rsidRDefault="003C13B8" w:rsidP="003C13B8">
      <w:pPr>
        <w:jc w:val="both"/>
        <w:rPr>
          <w:rStyle w:val="Hyperlink"/>
          <w:bCs/>
          <w:sz w:val="24"/>
          <w:szCs w:val="24"/>
          <w:u w:val="none"/>
        </w:rPr>
      </w:pPr>
      <w:r>
        <w:rPr>
          <w:rStyle w:val="Hyperlink"/>
          <w:bCs/>
          <w:color w:val="auto"/>
          <w:sz w:val="24"/>
          <w:szCs w:val="24"/>
          <w:u w:val="none"/>
        </w:rPr>
        <w:t>The Parish Council Website is</w:t>
      </w:r>
      <w:r w:rsidR="00CC696C">
        <w:rPr>
          <w:rStyle w:val="Hyperlink"/>
          <w:bCs/>
          <w:sz w:val="24"/>
          <w:szCs w:val="24"/>
          <w:u w:val="none"/>
        </w:rPr>
        <w:t xml:space="preserve"> - </w:t>
      </w:r>
      <w:r w:rsidR="00CC696C" w:rsidRPr="00CC696C">
        <w:rPr>
          <w:rStyle w:val="Hyperlink"/>
          <w:bCs/>
          <w:sz w:val="24"/>
          <w:szCs w:val="24"/>
          <w:u w:val="none"/>
        </w:rPr>
        <w:t>https://www.broadchalkeparishcouncil.com</w:t>
      </w:r>
    </w:p>
    <w:p w14:paraId="5FC7D07D" w14:textId="41EB067B" w:rsidR="003C13B8" w:rsidRDefault="003C13B8" w:rsidP="003C13B8">
      <w:pPr>
        <w:jc w:val="both"/>
        <w:rPr>
          <w:b/>
        </w:rPr>
      </w:pPr>
    </w:p>
    <w:p w14:paraId="44E88B89" w14:textId="77777777" w:rsidR="00C31ED6" w:rsidRDefault="00C31ED6"/>
    <w:sectPr w:rsidR="00C31E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C5937" w14:textId="77777777" w:rsidR="00D72979" w:rsidRDefault="00D72979" w:rsidP="00035FBA">
      <w:pPr>
        <w:spacing w:after="0" w:line="240" w:lineRule="auto"/>
      </w:pPr>
      <w:r>
        <w:separator/>
      </w:r>
    </w:p>
  </w:endnote>
  <w:endnote w:type="continuationSeparator" w:id="0">
    <w:p w14:paraId="13A8E975" w14:textId="77777777" w:rsidR="00D72979" w:rsidRDefault="00D72979" w:rsidP="0003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9908" w14:textId="77777777" w:rsidR="00035FBA" w:rsidRDefault="00035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34DAE" w14:textId="77777777" w:rsidR="00035FBA" w:rsidRDefault="00035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6015" w14:textId="77777777" w:rsidR="00035FBA" w:rsidRDefault="00035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9CD52" w14:textId="77777777" w:rsidR="00D72979" w:rsidRDefault="00D72979" w:rsidP="00035FBA">
      <w:pPr>
        <w:spacing w:after="0" w:line="240" w:lineRule="auto"/>
      </w:pPr>
      <w:r>
        <w:separator/>
      </w:r>
    </w:p>
  </w:footnote>
  <w:footnote w:type="continuationSeparator" w:id="0">
    <w:p w14:paraId="29AC843D" w14:textId="77777777" w:rsidR="00D72979" w:rsidRDefault="00D72979" w:rsidP="0003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25B08" w14:textId="77777777" w:rsidR="00035FBA" w:rsidRDefault="00035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2118" w14:textId="5A2A5402" w:rsidR="00035FBA" w:rsidRDefault="00035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A52A" w14:textId="77777777" w:rsidR="00035FBA" w:rsidRDefault="00035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28E1"/>
    <w:multiLevelType w:val="hybridMultilevel"/>
    <w:tmpl w:val="DA9E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0288A"/>
    <w:multiLevelType w:val="hybridMultilevel"/>
    <w:tmpl w:val="F722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D69FF"/>
    <w:multiLevelType w:val="hybridMultilevel"/>
    <w:tmpl w:val="C5D0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B8"/>
    <w:rsid w:val="00035FBA"/>
    <w:rsid w:val="000A70BD"/>
    <w:rsid w:val="0012432B"/>
    <w:rsid w:val="001F2B7C"/>
    <w:rsid w:val="00211AAA"/>
    <w:rsid w:val="0033447F"/>
    <w:rsid w:val="00340140"/>
    <w:rsid w:val="00345068"/>
    <w:rsid w:val="003C13B8"/>
    <w:rsid w:val="00403906"/>
    <w:rsid w:val="004D1237"/>
    <w:rsid w:val="00546207"/>
    <w:rsid w:val="005C39DF"/>
    <w:rsid w:val="00687008"/>
    <w:rsid w:val="00756CEE"/>
    <w:rsid w:val="00796487"/>
    <w:rsid w:val="00854296"/>
    <w:rsid w:val="008D6E46"/>
    <w:rsid w:val="00955BF5"/>
    <w:rsid w:val="0099577E"/>
    <w:rsid w:val="009C6E8B"/>
    <w:rsid w:val="00A35B41"/>
    <w:rsid w:val="00BA7FD7"/>
    <w:rsid w:val="00C31ED6"/>
    <w:rsid w:val="00CB20CD"/>
    <w:rsid w:val="00CC696C"/>
    <w:rsid w:val="00D72979"/>
    <w:rsid w:val="00DB0A27"/>
    <w:rsid w:val="00DF023D"/>
    <w:rsid w:val="00E176C4"/>
    <w:rsid w:val="00E4000D"/>
    <w:rsid w:val="00F070CB"/>
    <w:rsid w:val="00F8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A1C3A"/>
  <w15:chartTrackingRefBased/>
  <w15:docId w15:val="{46A50B07-2AD0-46F7-82FE-BFAAFD04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3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3B8"/>
    <w:rPr>
      <w:color w:val="0563C1" w:themeColor="hyperlink"/>
      <w:u w:val="single"/>
    </w:rPr>
  </w:style>
  <w:style w:type="paragraph" w:styleId="ListParagraph">
    <w:name w:val="List Paragraph"/>
    <w:basedOn w:val="Normal"/>
    <w:uiPriority w:val="34"/>
    <w:qFormat/>
    <w:rsid w:val="0033447F"/>
    <w:pPr>
      <w:ind w:left="720"/>
      <w:contextualSpacing/>
    </w:pPr>
  </w:style>
  <w:style w:type="character" w:styleId="UnresolvedMention">
    <w:name w:val="Unresolved Mention"/>
    <w:basedOn w:val="DefaultParagraphFont"/>
    <w:uiPriority w:val="99"/>
    <w:semiHidden/>
    <w:unhideWhenUsed/>
    <w:rsid w:val="000A70BD"/>
    <w:rPr>
      <w:color w:val="605E5C"/>
      <w:shd w:val="clear" w:color="auto" w:fill="E1DFDD"/>
    </w:rPr>
  </w:style>
  <w:style w:type="paragraph" w:styleId="Header">
    <w:name w:val="header"/>
    <w:basedOn w:val="Normal"/>
    <w:link w:val="HeaderChar"/>
    <w:uiPriority w:val="99"/>
    <w:unhideWhenUsed/>
    <w:rsid w:val="00035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FBA"/>
  </w:style>
  <w:style w:type="paragraph" w:styleId="Footer">
    <w:name w:val="footer"/>
    <w:basedOn w:val="Normal"/>
    <w:link w:val="FooterChar"/>
    <w:uiPriority w:val="99"/>
    <w:unhideWhenUsed/>
    <w:rsid w:val="00035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5254">
      <w:bodyDiv w:val="1"/>
      <w:marLeft w:val="0"/>
      <w:marRight w:val="0"/>
      <w:marTop w:val="0"/>
      <w:marBottom w:val="0"/>
      <w:divBdr>
        <w:top w:val="none" w:sz="0" w:space="0" w:color="auto"/>
        <w:left w:val="none" w:sz="0" w:space="0" w:color="auto"/>
        <w:bottom w:val="none" w:sz="0" w:space="0" w:color="auto"/>
        <w:right w:val="none" w:sz="0" w:space="0" w:color="auto"/>
      </w:divBdr>
    </w:div>
    <w:div w:id="407121100">
      <w:bodyDiv w:val="1"/>
      <w:marLeft w:val="0"/>
      <w:marRight w:val="0"/>
      <w:marTop w:val="0"/>
      <w:marBottom w:val="0"/>
      <w:divBdr>
        <w:top w:val="none" w:sz="0" w:space="0" w:color="auto"/>
        <w:left w:val="none" w:sz="0" w:space="0" w:color="auto"/>
        <w:bottom w:val="none" w:sz="0" w:space="0" w:color="auto"/>
        <w:right w:val="none" w:sz="0" w:space="0" w:color="auto"/>
      </w:divBdr>
    </w:div>
    <w:div w:id="1525244785">
      <w:bodyDiv w:val="1"/>
      <w:marLeft w:val="0"/>
      <w:marRight w:val="0"/>
      <w:marTop w:val="0"/>
      <w:marBottom w:val="0"/>
      <w:divBdr>
        <w:top w:val="none" w:sz="0" w:space="0" w:color="auto"/>
        <w:left w:val="none" w:sz="0" w:space="0" w:color="auto"/>
        <w:bottom w:val="none" w:sz="0" w:space="0" w:color="auto"/>
        <w:right w:val="none" w:sz="0" w:space="0" w:color="auto"/>
      </w:divBdr>
    </w:div>
    <w:div w:id="16677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dc:creator>
  <cp:keywords/>
  <dc:description/>
  <cp:lastModifiedBy>broadchalkeparishcouncil@gmail.com</cp:lastModifiedBy>
  <cp:revision>4</cp:revision>
  <dcterms:created xsi:type="dcterms:W3CDTF">2021-01-23T09:05:00Z</dcterms:created>
  <dcterms:modified xsi:type="dcterms:W3CDTF">2021-01-23T09:09:00Z</dcterms:modified>
</cp:coreProperties>
</file>