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B059"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3C295CE9" w:rsidR="00413715" w:rsidRPr="00413715" w:rsidRDefault="00413715" w:rsidP="00413715">
      <w:pPr>
        <w:pStyle w:val="Body1"/>
        <w:jc w:val="center"/>
      </w:pPr>
      <w:r w:rsidRPr="00413715">
        <w:t xml:space="preserve">Minutes of the </w:t>
      </w:r>
      <w:r w:rsidR="00B769BF">
        <w:t>10</w:t>
      </w:r>
      <w:r w:rsidR="0086447A">
        <w:t>4</w:t>
      </w:r>
      <w:r w:rsidR="00D47D19">
        <w:t>9</w:t>
      </w:r>
      <w:r w:rsidR="003478FE" w:rsidRPr="00D47D19">
        <w:rPr>
          <w:vertAlign w:val="superscript"/>
        </w:rPr>
        <w:t>t</w:t>
      </w:r>
      <w:r w:rsidR="00D47D19" w:rsidRPr="00D47D19">
        <w:rPr>
          <w:vertAlign w:val="superscript"/>
        </w:rPr>
        <w: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19781B5D" w:rsidR="00413715" w:rsidRDefault="00F92DFF" w:rsidP="00413715">
      <w:pPr>
        <w:pStyle w:val="Body1"/>
        <w:jc w:val="center"/>
      </w:pPr>
      <w:r>
        <w:t>Wednes</w:t>
      </w:r>
      <w:r w:rsidR="00413715" w:rsidRPr="00413715">
        <w:t xml:space="preserve">day </w:t>
      </w:r>
      <w:r w:rsidR="00D47D19">
        <w:t xml:space="preserve">10 August </w:t>
      </w:r>
      <w:r w:rsidR="0086447A">
        <w:t>2022</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849FA"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69ABCB05" w14:textId="77777777" w:rsidR="00F92F3A" w:rsidRDefault="00DE6576" w:rsidP="00193EBD">
      <w:r w:rsidRPr="002C066F">
        <w:t>Mr T Hitchings (Chairman)</w:t>
      </w:r>
    </w:p>
    <w:p w14:paraId="6579087F" w14:textId="63878BD0" w:rsidR="00193EBD" w:rsidRDefault="00193EBD" w:rsidP="00193EBD">
      <w:r w:rsidRPr="00BB306B">
        <w:t>Mr M Pickford</w:t>
      </w:r>
      <w:r w:rsidR="00F92F3A">
        <w:t xml:space="preserve"> (Vice Chairman)</w:t>
      </w:r>
    </w:p>
    <w:p w14:paraId="4E7C30B8" w14:textId="681411F6" w:rsidR="00D66627" w:rsidRDefault="00DE6576" w:rsidP="00B769BF">
      <w:r>
        <w:t>Mr E Fry</w:t>
      </w:r>
      <w:r w:rsidRPr="00BB306B">
        <w:t xml:space="preserve"> </w:t>
      </w:r>
    </w:p>
    <w:p w14:paraId="7F3B88DF" w14:textId="3E3EC9A8" w:rsidR="00F92F3A" w:rsidRDefault="00F92F3A" w:rsidP="00B769BF">
      <w:r>
        <w:t>Mrs E Richter</w:t>
      </w:r>
    </w:p>
    <w:p w14:paraId="7746A0E1" w14:textId="68FD0A9C" w:rsidR="00F92F3A" w:rsidRDefault="00F92F3A" w:rsidP="00B769BF">
      <w:r>
        <w:t>Mr S Carter</w:t>
      </w:r>
    </w:p>
    <w:p w14:paraId="6098DFAF" w14:textId="1466F46C" w:rsidR="00C364AC" w:rsidRPr="00F92F3A" w:rsidRDefault="00600778" w:rsidP="00C469A9">
      <w:pPr>
        <w:pStyle w:val="Body1"/>
        <w:rPr>
          <w:sz w:val="24"/>
          <w:szCs w:val="24"/>
        </w:rPr>
      </w:pPr>
      <w:r>
        <w:rPr>
          <w:sz w:val="24"/>
          <w:szCs w:val="24"/>
        </w:rPr>
        <w:t>Mr Martin Altham and t</w:t>
      </w:r>
      <w:r w:rsidR="00C469A9" w:rsidRPr="00F92F3A">
        <w:rPr>
          <w:sz w:val="24"/>
          <w:szCs w:val="24"/>
        </w:rPr>
        <w:t xml:space="preserve">he </w:t>
      </w:r>
      <w:r w:rsidR="00D66627" w:rsidRPr="00F92F3A">
        <w:rPr>
          <w:sz w:val="24"/>
          <w:szCs w:val="24"/>
        </w:rPr>
        <w:t>Clerk, Mr C Rothwell</w:t>
      </w:r>
      <w:r w:rsidR="007C460B" w:rsidRPr="00F92F3A">
        <w:rPr>
          <w:sz w:val="24"/>
          <w:szCs w:val="24"/>
        </w:rPr>
        <w:t>, w</w:t>
      </w:r>
      <w:r>
        <w:rPr>
          <w:sz w:val="24"/>
          <w:szCs w:val="24"/>
        </w:rPr>
        <w:t>ere</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r w:rsidR="00065DB9">
        <w:rPr>
          <w:sz w:val="24"/>
          <w:szCs w:val="24"/>
        </w:rPr>
        <w:t>Ashley</w:t>
      </w:r>
      <w:r w:rsidR="00B94EBE">
        <w:rPr>
          <w:sz w:val="24"/>
          <w:szCs w:val="24"/>
        </w:rPr>
        <w:t xml:space="preserve"> </w:t>
      </w:r>
      <w:r w:rsidR="00BE5257">
        <w:rPr>
          <w:sz w:val="24"/>
          <w:szCs w:val="24"/>
        </w:rPr>
        <w:t>T</w:t>
      </w:r>
      <w:r w:rsidR="00B94EBE">
        <w:rPr>
          <w:sz w:val="24"/>
          <w:szCs w:val="24"/>
        </w:rPr>
        <w:t xml:space="preserve">ruluck attended for the item </w:t>
      </w:r>
      <w:r w:rsidR="00BE5257">
        <w:rPr>
          <w:sz w:val="24"/>
          <w:szCs w:val="24"/>
        </w:rPr>
        <w:t>on Low Lane.</w:t>
      </w:r>
    </w:p>
    <w:p w14:paraId="5ED91E39" w14:textId="14B22E28" w:rsidR="00F92F3A" w:rsidRDefault="00F92F3A" w:rsidP="00413715">
      <w:pPr>
        <w:pStyle w:val="Level10"/>
        <w:rPr>
          <w:sz w:val="24"/>
          <w:szCs w:val="24"/>
        </w:rPr>
      </w:pPr>
      <w:r>
        <w:rPr>
          <w:sz w:val="24"/>
          <w:szCs w:val="24"/>
        </w:rPr>
        <w:t xml:space="preserve">To receive apologies for absence. </w:t>
      </w:r>
      <w:r w:rsidR="00BE5257" w:rsidRPr="00BE5257">
        <w:rPr>
          <w:b w:val="0"/>
          <w:bCs/>
          <w:sz w:val="24"/>
          <w:szCs w:val="24"/>
        </w:rPr>
        <w:t>Cllr Dawes</w:t>
      </w:r>
    </w:p>
    <w:p w14:paraId="6797D2F0" w14:textId="56891C25" w:rsidR="00B348D0" w:rsidRPr="00B348D0" w:rsidRDefault="00F92F3A" w:rsidP="00413715">
      <w:pPr>
        <w:pStyle w:val="Level10"/>
        <w:rPr>
          <w:b w:val="0"/>
          <w:bCs/>
          <w:sz w:val="24"/>
          <w:szCs w:val="24"/>
        </w:rPr>
      </w:pPr>
      <w:r>
        <w:rPr>
          <w:sz w:val="24"/>
          <w:szCs w:val="24"/>
        </w:rPr>
        <w:t xml:space="preserve">To record Declarations of Interest. </w:t>
      </w:r>
      <w:r w:rsidR="00BE5257" w:rsidRPr="00B348D0">
        <w:rPr>
          <w:b w:val="0"/>
          <w:bCs/>
          <w:sz w:val="24"/>
          <w:szCs w:val="24"/>
        </w:rPr>
        <w:t xml:space="preserve">Mr </w:t>
      </w:r>
      <w:r w:rsidR="00671E80" w:rsidRPr="00B348D0">
        <w:rPr>
          <w:b w:val="0"/>
          <w:bCs/>
          <w:sz w:val="24"/>
          <w:szCs w:val="24"/>
        </w:rPr>
        <w:t xml:space="preserve">Altham declared interest in </w:t>
      </w:r>
      <w:r w:rsidR="00B54692" w:rsidRPr="00B348D0">
        <w:rPr>
          <w:b w:val="0"/>
          <w:bCs/>
          <w:sz w:val="24"/>
          <w:szCs w:val="24"/>
        </w:rPr>
        <w:t>p</w:t>
      </w:r>
      <w:r w:rsidR="00671E80" w:rsidRPr="00B348D0">
        <w:rPr>
          <w:b w:val="0"/>
          <w:bCs/>
          <w:sz w:val="24"/>
          <w:szCs w:val="24"/>
        </w:rPr>
        <w:t>lanning application</w:t>
      </w:r>
      <w:r w:rsidR="00B54692" w:rsidRPr="00B348D0">
        <w:rPr>
          <w:b w:val="0"/>
          <w:bCs/>
          <w:sz w:val="24"/>
          <w:szCs w:val="24"/>
        </w:rPr>
        <w:t xml:space="preserve"> PL</w:t>
      </w:r>
      <w:r w:rsidR="00B348D0" w:rsidRPr="00B348D0">
        <w:rPr>
          <w:b w:val="0"/>
          <w:bCs/>
          <w:sz w:val="24"/>
          <w:szCs w:val="24"/>
        </w:rPr>
        <w:t>/</w:t>
      </w:r>
      <w:r w:rsidR="00B54692" w:rsidRPr="00B348D0">
        <w:rPr>
          <w:b w:val="0"/>
          <w:bCs/>
          <w:sz w:val="24"/>
          <w:szCs w:val="24"/>
        </w:rPr>
        <w:t>2022/</w:t>
      </w:r>
      <w:r w:rsidR="00B348D0" w:rsidRPr="00B348D0">
        <w:rPr>
          <w:b w:val="0"/>
          <w:bCs/>
          <w:sz w:val="24"/>
          <w:szCs w:val="24"/>
        </w:rPr>
        <w:t>05619.</w:t>
      </w:r>
    </w:p>
    <w:p w14:paraId="6FDAAE9D" w14:textId="77777777" w:rsidR="00F92F3A" w:rsidRPr="00F92F3A" w:rsidRDefault="00F92F3A" w:rsidP="00413715">
      <w:pPr>
        <w:pStyle w:val="Level10"/>
        <w:rPr>
          <w:b w:val="0"/>
          <w:bCs/>
          <w:sz w:val="24"/>
          <w:szCs w:val="24"/>
        </w:rPr>
      </w:pPr>
      <w:r>
        <w:rPr>
          <w:sz w:val="24"/>
          <w:szCs w:val="24"/>
        </w:rPr>
        <w:t xml:space="preserve">Chairman’s announcements. </w:t>
      </w:r>
      <w:r w:rsidRPr="00F92F3A">
        <w:rPr>
          <w:b w:val="0"/>
          <w:bCs/>
          <w:sz w:val="24"/>
          <w:szCs w:val="24"/>
        </w:rPr>
        <w:t>None</w:t>
      </w:r>
    </w:p>
    <w:p w14:paraId="15EBDF98" w14:textId="1FADF69D" w:rsidR="00413715" w:rsidRPr="00F92F3A" w:rsidRDefault="00413715" w:rsidP="00413715">
      <w:pPr>
        <w:pStyle w:val="Level10"/>
        <w:rPr>
          <w:sz w:val="24"/>
          <w:szCs w:val="24"/>
        </w:rPr>
      </w:pPr>
      <w:r w:rsidRPr="00F92F3A">
        <w:rPr>
          <w:sz w:val="24"/>
          <w:szCs w:val="24"/>
        </w:rPr>
        <w:t>Minutes of the previous meeting</w:t>
      </w:r>
    </w:p>
    <w:p w14:paraId="6E102D20" w14:textId="6BF086A4" w:rsidR="00D66627" w:rsidRPr="00F92F3A" w:rsidRDefault="00D66627" w:rsidP="00413715">
      <w:pPr>
        <w:pStyle w:val="Body2"/>
        <w:rPr>
          <w:sz w:val="24"/>
          <w:szCs w:val="24"/>
        </w:rPr>
      </w:pPr>
      <w:r w:rsidRPr="00F92F3A">
        <w:rPr>
          <w:sz w:val="24"/>
          <w:szCs w:val="24"/>
        </w:rPr>
        <w:t xml:space="preserve">The Minutes of the </w:t>
      </w:r>
      <w:r w:rsidR="00B348D0">
        <w:rPr>
          <w:sz w:val="24"/>
          <w:szCs w:val="24"/>
        </w:rPr>
        <w:t>June</w:t>
      </w:r>
      <w:r w:rsidR="00F92F3A">
        <w:rPr>
          <w:sz w:val="24"/>
          <w:szCs w:val="24"/>
        </w:rPr>
        <w:t xml:space="preserve"> 2022 Annual Council meeting were accepted as a true record.</w:t>
      </w:r>
      <w:r w:rsidR="00B348D0">
        <w:rPr>
          <w:sz w:val="24"/>
          <w:szCs w:val="24"/>
        </w:rPr>
        <w:t xml:space="preserve"> There had been no Meeting in July due to </w:t>
      </w:r>
      <w:r w:rsidR="00312B60">
        <w:rPr>
          <w:sz w:val="24"/>
          <w:szCs w:val="24"/>
        </w:rPr>
        <w:t>holidays and illness.</w:t>
      </w:r>
    </w:p>
    <w:p w14:paraId="75CB0988" w14:textId="57D2021F" w:rsidR="00413715" w:rsidRPr="00F92F3A" w:rsidRDefault="00413715" w:rsidP="00413715">
      <w:pPr>
        <w:pStyle w:val="Level10"/>
        <w:rPr>
          <w:sz w:val="24"/>
          <w:szCs w:val="24"/>
        </w:rPr>
      </w:pPr>
      <w:r w:rsidRPr="00F92F3A">
        <w:rPr>
          <w:sz w:val="24"/>
          <w:szCs w:val="24"/>
        </w:rPr>
        <w:lastRenderedPageBreak/>
        <w:t>Matters arising</w:t>
      </w:r>
      <w:r w:rsidR="00312B60">
        <w:rPr>
          <w:sz w:val="24"/>
          <w:szCs w:val="24"/>
        </w:rPr>
        <w:t xml:space="preserve">. </w:t>
      </w:r>
      <w:r w:rsidR="00312B60" w:rsidRPr="00AA2487">
        <w:rPr>
          <w:b w:val="0"/>
          <w:bCs/>
          <w:sz w:val="24"/>
          <w:szCs w:val="24"/>
        </w:rPr>
        <w:t>There were no</w:t>
      </w:r>
      <w:r w:rsidR="00AA2487" w:rsidRPr="00AA2487">
        <w:rPr>
          <w:b w:val="0"/>
          <w:bCs/>
          <w:sz w:val="24"/>
          <w:szCs w:val="24"/>
        </w:rPr>
        <w:t>ne.</w:t>
      </w:r>
    </w:p>
    <w:p w14:paraId="15D9DFCA" w14:textId="1F9E8E55" w:rsidR="00F92F3A" w:rsidRDefault="00F92F3A" w:rsidP="00B878A4">
      <w:pPr>
        <w:pStyle w:val="Level10"/>
        <w:rPr>
          <w:sz w:val="24"/>
          <w:szCs w:val="24"/>
        </w:rPr>
      </w:pPr>
      <w:r>
        <w:rPr>
          <w:sz w:val="24"/>
          <w:szCs w:val="24"/>
        </w:rPr>
        <w:t>Report from Wiltshire Councillor Najjar</w:t>
      </w:r>
      <w:r w:rsidR="00AA2487">
        <w:rPr>
          <w:sz w:val="24"/>
          <w:szCs w:val="24"/>
        </w:rPr>
        <w:t xml:space="preserve">. </w:t>
      </w:r>
      <w:r w:rsidR="00AA2487" w:rsidRPr="00AA2487">
        <w:rPr>
          <w:b w:val="0"/>
          <w:bCs/>
          <w:sz w:val="24"/>
          <w:szCs w:val="24"/>
        </w:rPr>
        <w:t>There was no update this month</w:t>
      </w:r>
      <w:r w:rsidR="00970579">
        <w:rPr>
          <w:b w:val="0"/>
          <w:bCs/>
          <w:sz w:val="24"/>
          <w:szCs w:val="24"/>
        </w:rPr>
        <w:t>. P</w:t>
      </w:r>
      <w:r w:rsidR="00B75701">
        <w:rPr>
          <w:b w:val="0"/>
          <w:bCs/>
          <w:sz w:val="24"/>
          <w:szCs w:val="24"/>
        </w:rPr>
        <w:t>ick up next meeting on Valley speeding initiative.</w:t>
      </w:r>
    </w:p>
    <w:p w14:paraId="17EB11C5" w14:textId="77777777" w:rsidR="0063087B" w:rsidRDefault="0063087B" w:rsidP="00CC616C">
      <w:pPr>
        <w:pStyle w:val="Level10"/>
        <w:rPr>
          <w:sz w:val="24"/>
          <w:szCs w:val="24"/>
        </w:rPr>
      </w:pPr>
      <w:r>
        <w:rPr>
          <w:sz w:val="24"/>
          <w:szCs w:val="24"/>
        </w:rPr>
        <w:t>To receive report on access issues in the village.</w:t>
      </w:r>
    </w:p>
    <w:p w14:paraId="3FADC908" w14:textId="61ADF890" w:rsidR="0063087B" w:rsidRDefault="00165067" w:rsidP="00384D00">
      <w:pPr>
        <w:pStyle w:val="Level10"/>
        <w:numPr>
          <w:ilvl w:val="0"/>
          <w:numId w:val="0"/>
        </w:numPr>
        <w:ind w:left="680"/>
        <w:rPr>
          <w:b w:val="0"/>
          <w:bCs/>
          <w:sz w:val="24"/>
          <w:szCs w:val="24"/>
        </w:rPr>
      </w:pPr>
      <w:r w:rsidRPr="00EF3D19">
        <w:rPr>
          <w:b w:val="0"/>
          <w:bCs/>
          <w:sz w:val="24"/>
          <w:szCs w:val="24"/>
        </w:rPr>
        <w:t>The Clerk reported on a</w:t>
      </w:r>
      <w:r w:rsidR="00384D00" w:rsidRPr="00EF3D19">
        <w:rPr>
          <w:b w:val="0"/>
          <w:bCs/>
          <w:sz w:val="24"/>
          <w:szCs w:val="24"/>
        </w:rPr>
        <w:t xml:space="preserve">n initial survey that had been carried out by Phil and Ali Jones at the request of the Clerk and following Cllr Najjar’s briefing about grant availability at the June meeting </w:t>
      </w:r>
      <w:r w:rsidR="00B276CB" w:rsidRPr="00EF3D19">
        <w:rPr>
          <w:b w:val="0"/>
          <w:bCs/>
          <w:sz w:val="24"/>
          <w:szCs w:val="24"/>
        </w:rPr>
        <w:t>and timing of submissions. The survey identified</w:t>
      </w:r>
      <w:r w:rsidR="000614BC">
        <w:rPr>
          <w:b w:val="0"/>
          <w:bCs/>
          <w:sz w:val="24"/>
          <w:szCs w:val="24"/>
        </w:rPr>
        <w:t xml:space="preserve">, </w:t>
      </w:r>
      <w:r w:rsidR="00B276CB" w:rsidRPr="00EF3D19">
        <w:rPr>
          <w:b w:val="0"/>
          <w:bCs/>
          <w:sz w:val="24"/>
          <w:szCs w:val="24"/>
        </w:rPr>
        <w:t>through phot</w:t>
      </w:r>
      <w:r w:rsidR="00EF3D19" w:rsidRPr="00EF3D19">
        <w:rPr>
          <w:b w:val="0"/>
          <w:bCs/>
          <w:sz w:val="24"/>
          <w:szCs w:val="24"/>
        </w:rPr>
        <w:t>o</w:t>
      </w:r>
      <w:r w:rsidR="00B276CB" w:rsidRPr="00EF3D19">
        <w:rPr>
          <w:b w:val="0"/>
          <w:bCs/>
          <w:sz w:val="24"/>
          <w:szCs w:val="24"/>
        </w:rPr>
        <w:t xml:space="preserve">graphs </w:t>
      </w:r>
      <w:r w:rsidR="000614BC">
        <w:rPr>
          <w:b w:val="0"/>
          <w:bCs/>
          <w:sz w:val="24"/>
          <w:szCs w:val="24"/>
        </w:rPr>
        <w:t xml:space="preserve">that had been circulated to the Council Members, </w:t>
      </w:r>
      <w:r w:rsidR="00B276CB" w:rsidRPr="00EF3D19">
        <w:rPr>
          <w:b w:val="0"/>
          <w:bCs/>
          <w:sz w:val="24"/>
          <w:szCs w:val="24"/>
        </w:rPr>
        <w:t xml:space="preserve">difficult access areas on pavements and </w:t>
      </w:r>
      <w:r w:rsidR="00EF3D19" w:rsidRPr="00EF3D19">
        <w:rPr>
          <w:b w:val="0"/>
          <w:bCs/>
          <w:sz w:val="24"/>
          <w:szCs w:val="24"/>
        </w:rPr>
        <w:t>where drop kerbs might be considered on existing infrastructure.</w:t>
      </w:r>
    </w:p>
    <w:p w14:paraId="316079FE" w14:textId="422E1729" w:rsidR="00EF3D19" w:rsidRDefault="00EF3D19" w:rsidP="00384D00">
      <w:pPr>
        <w:pStyle w:val="Level10"/>
        <w:numPr>
          <w:ilvl w:val="0"/>
          <w:numId w:val="0"/>
        </w:numPr>
        <w:ind w:left="680"/>
        <w:rPr>
          <w:b w:val="0"/>
          <w:bCs/>
          <w:sz w:val="24"/>
          <w:szCs w:val="24"/>
        </w:rPr>
      </w:pPr>
      <w:r>
        <w:rPr>
          <w:b w:val="0"/>
          <w:bCs/>
          <w:sz w:val="24"/>
          <w:szCs w:val="24"/>
        </w:rPr>
        <w:t xml:space="preserve">There was debate as to </w:t>
      </w:r>
      <w:r w:rsidR="005417C1">
        <w:rPr>
          <w:b w:val="0"/>
          <w:bCs/>
          <w:sz w:val="24"/>
          <w:szCs w:val="24"/>
        </w:rPr>
        <w:t>the approach the Council might take. It is clearly not withing the Council</w:t>
      </w:r>
      <w:r w:rsidR="003C69C1">
        <w:rPr>
          <w:b w:val="0"/>
          <w:bCs/>
          <w:sz w:val="24"/>
          <w:szCs w:val="24"/>
        </w:rPr>
        <w:t>’</w:t>
      </w:r>
      <w:r w:rsidR="005417C1">
        <w:rPr>
          <w:b w:val="0"/>
          <w:bCs/>
          <w:sz w:val="24"/>
          <w:szCs w:val="24"/>
        </w:rPr>
        <w:t xml:space="preserve">s financial gift to provide pavements along all roads, indeed this </w:t>
      </w:r>
      <w:r w:rsidR="001D6DBD">
        <w:rPr>
          <w:b w:val="0"/>
          <w:bCs/>
          <w:sz w:val="24"/>
          <w:szCs w:val="24"/>
        </w:rPr>
        <w:t>would change the rural nature of Broad Chalke</w:t>
      </w:r>
      <w:r w:rsidR="000614BC">
        <w:rPr>
          <w:b w:val="0"/>
          <w:bCs/>
          <w:sz w:val="24"/>
          <w:szCs w:val="24"/>
        </w:rPr>
        <w:t xml:space="preserve"> and is not desirable</w:t>
      </w:r>
      <w:r w:rsidR="001D6DBD">
        <w:rPr>
          <w:b w:val="0"/>
          <w:bCs/>
          <w:sz w:val="24"/>
          <w:szCs w:val="24"/>
        </w:rPr>
        <w:t xml:space="preserve">, but the Council has acted where issues have been identified (The Causeway Project and the </w:t>
      </w:r>
      <w:r w:rsidR="00A93538">
        <w:rPr>
          <w:b w:val="0"/>
          <w:bCs/>
          <w:sz w:val="24"/>
          <w:szCs w:val="24"/>
        </w:rPr>
        <w:t xml:space="preserve">intended </w:t>
      </w:r>
      <w:r w:rsidR="005A793E">
        <w:rPr>
          <w:b w:val="0"/>
          <w:bCs/>
          <w:sz w:val="24"/>
          <w:szCs w:val="24"/>
        </w:rPr>
        <w:t>improvement’s</w:t>
      </w:r>
      <w:r w:rsidR="00A93538">
        <w:rPr>
          <w:b w:val="0"/>
          <w:bCs/>
          <w:sz w:val="24"/>
          <w:szCs w:val="24"/>
        </w:rPr>
        <w:t xml:space="preserve"> to Low Lane)</w:t>
      </w:r>
      <w:r w:rsidR="000614BC">
        <w:rPr>
          <w:b w:val="0"/>
          <w:bCs/>
          <w:sz w:val="24"/>
          <w:szCs w:val="24"/>
        </w:rPr>
        <w:t xml:space="preserve"> to affect improvements and safety measures to improve access</w:t>
      </w:r>
      <w:r w:rsidR="00A93538">
        <w:rPr>
          <w:b w:val="0"/>
          <w:bCs/>
          <w:sz w:val="24"/>
          <w:szCs w:val="24"/>
        </w:rPr>
        <w:t xml:space="preserve">. The maintenance of overhanging shrubs and the installation of lowered kerbs </w:t>
      </w:r>
      <w:r w:rsidR="003D7662">
        <w:rPr>
          <w:b w:val="0"/>
          <w:bCs/>
          <w:sz w:val="24"/>
          <w:szCs w:val="24"/>
        </w:rPr>
        <w:t xml:space="preserve">in key locations is something that the Council can seek support for from Wiltshire </w:t>
      </w:r>
      <w:r w:rsidR="000614BC">
        <w:rPr>
          <w:b w:val="0"/>
          <w:bCs/>
          <w:sz w:val="24"/>
          <w:szCs w:val="24"/>
        </w:rPr>
        <w:t>C</w:t>
      </w:r>
      <w:r w:rsidR="003D7662">
        <w:rPr>
          <w:b w:val="0"/>
          <w:bCs/>
          <w:sz w:val="24"/>
          <w:szCs w:val="24"/>
        </w:rPr>
        <w:t xml:space="preserve">ouncil. It was agreed that Phi and Ali be invited to the next meeting and the survey be reviewed in more detail with </w:t>
      </w:r>
      <w:r w:rsidR="009108CA">
        <w:rPr>
          <w:b w:val="0"/>
          <w:bCs/>
          <w:sz w:val="24"/>
          <w:szCs w:val="24"/>
        </w:rPr>
        <w:t>a view</w:t>
      </w:r>
      <w:r w:rsidR="003D7662">
        <w:rPr>
          <w:b w:val="0"/>
          <w:bCs/>
          <w:sz w:val="24"/>
          <w:szCs w:val="24"/>
        </w:rPr>
        <w:t xml:space="preserve"> to submitting a bi</w:t>
      </w:r>
      <w:r w:rsidR="005A793E">
        <w:rPr>
          <w:b w:val="0"/>
          <w:bCs/>
          <w:sz w:val="24"/>
          <w:szCs w:val="24"/>
        </w:rPr>
        <w:t>d</w:t>
      </w:r>
      <w:r w:rsidR="003D7662">
        <w:rPr>
          <w:b w:val="0"/>
          <w:bCs/>
          <w:sz w:val="24"/>
          <w:szCs w:val="24"/>
        </w:rPr>
        <w:t xml:space="preserve"> to the </w:t>
      </w:r>
      <w:r w:rsidR="005A793E">
        <w:rPr>
          <w:b w:val="0"/>
          <w:bCs/>
          <w:sz w:val="24"/>
          <w:szCs w:val="24"/>
        </w:rPr>
        <w:t>LHFIG</w:t>
      </w:r>
      <w:r w:rsidR="009108CA">
        <w:rPr>
          <w:b w:val="0"/>
          <w:bCs/>
          <w:sz w:val="24"/>
          <w:szCs w:val="24"/>
        </w:rPr>
        <w:t xml:space="preserve"> if proposals are practicable.</w:t>
      </w:r>
    </w:p>
    <w:p w14:paraId="1ED46F99" w14:textId="6F54F830" w:rsidR="000614BC" w:rsidRPr="00EF3D19" w:rsidRDefault="000614BC" w:rsidP="00384D00">
      <w:pPr>
        <w:pStyle w:val="Level10"/>
        <w:numPr>
          <w:ilvl w:val="0"/>
          <w:numId w:val="0"/>
        </w:numPr>
        <w:ind w:left="680"/>
        <w:rPr>
          <w:b w:val="0"/>
          <w:bCs/>
          <w:sz w:val="24"/>
          <w:szCs w:val="24"/>
        </w:rPr>
      </w:pPr>
      <w:r>
        <w:rPr>
          <w:b w:val="0"/>
          <w:bCs/>
          <w:sz w:val="24"/>
          <w:szCs w:val="24"/>
        </w:rPr>
        <w:t>Cllr Fry also to approach the parish steward ab</w:t>
      </w:r>
      <w:r w:rsidR="00213F2D">
        <w:rPr>
          <w:b w:val="0"/>
          <w:bCs/>
          <w:sz w:val="24"/>
          <w:szCs w:val="24"/>
        </w:rPr>
        <w:t>o</w:t>
      </w:r>
      <w:r>
        <w:rPr>
          <w:b w:val="0"/>
          <w:bCs/>
          <w:sz w:val="24"/>
          <w:szCs w:val="24"/>
        </w:rPr>
        <w:t>ut overhanging and blocking vegetation on footpaths.</w:t>
      </w:r>
    </w:p>
    <w:p w14:paraId="12C1F04C" w14:textId="3BD93C4C" w:rsidR="00F92F3A" w:rsidRDefault="00F92F3A" w:rsidP="00CC616C">
      <w:pPr>
        <w:pStyle w:val="Level10"/>
        <w:rPr>
          <w:sz w:val="24"/>
          <w:szCs w:val="24"/>
        </w:rPr>
      </w:pPr>
      <w:r>
        <w:rPr>
          <w:sz w:val="24"/>
          <w:szCs w:val="24"/>
        </w:rPr>
        <w:t>To receive update on Low Lane Project</w:t>
      </w:r>
    </w:p>
    <w:p w14:paraId="3587EBE8" w14:textId="0935D752" w:rsidR="005C2F02" w:rsidRDefault="00D06842" w:rsidP="001319D1">
      <w:pPr>
        <w:pStyle w:val="Level10"/>
        <w:numPr>
          <w:ilvl w:val="0"/>
          <w:numId w:val="0"/>
        </w:numPr>
        <w:ind w:left="680"/>
        <w:rPr>
          <w:b w:val="0"/>
          <w:bCs/>
          <w:sz w:val="24"/>
          <w:szCs w:val="24"/>
        </w:rPr>
      </w:pPr>
      <w:r>
        <w:rPr>
          <w:b w:val="0"/>
          <w:bCs/>
          <w:sz w:val="24"/>
          <w:szCs w:val="24"/>
        </w:rPr>
        <w:t xml:space="preserve">The Chairman briefed the </w:t>
      </w:r>
      <w:r w:rsidR="000614BC">
        <w:rPr>
          <w:b w:val="0"/>
          <w:bCs/>
          <w:sz w:val="24"/>
          <w:szCs w:val="24"/>
        </w:rPr>
        <w:t>Meeting</w:t>
      </w:r>
      <w:r>
        <w:rPr>
          <w:b w:val="0"/>
          <w:bCs/>
          <w:sz w:val="24"/>
          <w:szCs w:val="24"/>
        </w:rPr>
        <w:t xml:space="preserve"> on the current position with regard to funding. </w:t>
      </w:r>
      <w:r w:rsidR="007565D9">
        <w:rPr>
          <w:b w:val="0"/>
          <w:bCs/>
          <w:sz w:val="24"/>
          <w:szCs w:val="24"/>
        </w:rPr>
        <w:t>50% of the funds (on current pricing) has been awarded by the</w:t>
      </w:r>
      <w:r w:rsidR="00265223">
        <w:rPr>
          <w:b w:val="0"/>
          <w:bCs/>
          <w:sz w:val="24"/>
          <w:szCs w:val="24"/>
        </w:rPr>
        <w:t xml:space="preserve"> </w:t>
      </w:r>
      <w:r w:rsidR="007565D9">
        <w:rPr>
          <w:b w:val="0"/>
          <w:bCs/>
          <w:sz w:val="24"/>
          <w:szCs w:val="24"/>
        </w:rPr>
        <w:t xml:space="preserve">Wiltshire Council LHFIG subject to the balance being secured from </w:t>
      </w:r>
      <w:r w:rsidR="005C2F02">
        <w:rPr>
          <w:b w:val="0"/>
          <w:bCs/>
          <w:sz w:val="24"/>
          <w:szCs w:val="24"/>
        </w:rPr>
        <w:t xml:space="preserve">the </w:t>
      </w:r>
      <w:r w:rsidR="00265223">
        <w:rPr>
          <w:b w:val="0"/>
          <w:bCs/>
          <w:sz w:val="24"/>
          <w:szCs w:val="24"/>
        </w:rPr>
        <w:t>Council</w:t>
      </w:r>
      <w:r w:rsidR="005C2F02">
        <w:rPr>
          <w:b w:val="0"/>
          <w:bCs/>
          <w:sz w:val="24"/>
          <w:szCs w:val="24"/>
        </w:rPr>
        <w:t xml:space="preserve"> or other parties. </w:t>
      </w:r>
    </w:p>
    <w:p w14:paraId="18AABA04" w14:textId="05CCA7B5" w:rsidR="009D34DA" w:rsidRDefault="005C2F02" w:rsidP="009D34DA">
      <w:pPr>
        <w:pStyle w:val="Level10"/>
        <w:numPr>
          <w:ilvl w:val="0"/>
          <w:numId w:val="0"/>
        </w:numPr>
        <w:ind w:left="680"/>
        <w:rPr>
          <w:b w:val="0"/>
          <w:bCs/>
          <w:sz w:val="24"/>
          <w:szCs w:val="24"/>
        </w:rPr>
      </w:pPr>
      <w:r>
        <w:rPr>
          <w:b w:val="0"/>
          <w:bCs/>
          <w:sz w:val="24"/>
          <w:szCs w:val="24"/>
        </w:rPr>
        <w:t>A decision from the AONB is still awaited on revised grant application but, unf</w:t>
      </w:r>
      <w:r w:rsidR="00265223">
        <w:rPr>
          <w:b w:val="0"/>
          <w:bCs/>
          <w:sz w:val="24"/>
          <w:szCs w:val="24"/>
        </w:rPr>
        <w:t>o</w:t>
      </w:r>
      <w:r>
        <w:rPr>
          <w:b w:val="0"/>
          <w:bCs/>
          <w:sz w:val="24"/>
          <w:szCs w:val="24"/>
        </w:rPr>
        <w:t>rtunately the Clerk had not been able to get any u</w:t>
      </w:r>
      <w:r w:rsidR="00265223">
        <w:rPr>
          <w:b w:val="0"/>
          <w:bCs/>
          <w:sz w:val="24"/>
          <w:szCs w:val="24"/>
        </w:rPr>
        <w:t>p</w:t>
      </w:r>
      <w:r>
        <w:rPr>
          <w:b w:val="0"/>
          <w:bCs/>
          <w:sz w:val="24"/>
          <w:szCs w:val="24"/>
        </w:rPr>
        <w:t xml:space="preserve">date </w:t>
      </w:r>
      <w:r w:rsidR="00265223">
        <w:rPr>
          <w:b w:val="0"/>
          <w:bCs/>
          <w:sz w:val="24"/>
          <w:szCs w:val="24"/>
        </w:rPr>
        <w:t>or</w:t>
      </w:r>
      <w:r>
        <w:rPr>
          <w:b w:val="0"/>
          <w:bCs/>
          <w:sz w:val="24"/>
          <w:szCs w:val="24"/>
        </w:rPr>
        <w:t xml:space="preserve"> contact with the AONB </w:t>
      </w:r>
      <w:r w:rsidR="00265223">
        <w:rPr>
          <w:b w:val="0"/>
          <w:bCs/>
          <w:sz w:val="24"/>
          <w:szCs w:val="24"/>
        </w:rPr>
        <w:t>despite</w:t>
      </w:r>
      <w:r>
        <w:rPr>
          <w:b w:val="0"/>
          <w:bCs/>
          <w:sz w:val="24"/>
          <w:szCs w:val="24"/>
        </w:rPr>
        <w:t xml:space="preserve"> several attempts.</w:t>
      </w:r>
      <w:r w:rsidR="009D34DA" w:rsidRPr="009D34DA">
        <w:rPr>
          <w:b w:val="0"/>
          <w:bCs/>
          <w:sz w:val="24"/>
          <w:szCs w:val="24"/>
        </w:rPr>
        <w:t xml:space="preserve"> </w:t>
      </w:r>
      <w:r w:rsidR="009D34DA">
        <w:rPr>
          <w:b w:val="0"/>
          <w:bCs/>
          <w:sz w:val="24"/>
          <w:szCs w:val="24"/>
        </w:rPr>
        <w:t xml:space="preserve">The Chairman and </w:t>
      </w:r>
      <w:r w:rsidR="009D34DA" w:rsidRPr="001319D1">
        <w:rPr>
          <w:b w:val="0"/>
          <w:bCs/>
          <w:sz w:val="24"/>
          <w:szCs w:val="24"/>
        </w:rPr>
        <w:t xml:space="preserve">Ashley Truluck </w:t>
      </w:r>
      <w:r w:rsidR="009D34DA">
        <w:rPr>
          <w:b w:val="0"/>
          <w:bCs/>
          <w:sz w:val="24"/>
          <w:szCs w:val="24"/>
        </w:rPr>
        <w:t xml:space="preserve">had met to review the position as some of the funding initially considered was not available to the Project. </w:t>
      </w:r>
      <w:r w:rsidR="00C56AAC">
        <w:rPr>
          <w:b w:val="0"/>
          <w:bCs/>
          <w:sz w:val="24"/>
          <w:szCs w:val="24"/>
        </w:rPr>
        <w:t xml:space="preserve">A strategy has been agreed involving approaches to the Hub </w:t>
      </w:r>
      <w:r w:rsidR="00935C09">
        <w:rPr>
          <w:b w:val="0"/>
          <w:bCs/>
          <w:sz w:val="24"/>
          <w:szCs w:val="24"/>
        </w:rPr>
        <w:t>Chairman,</w:t>
      </w:r>
      <w:r w:rsidR="00C56AAC">
        <w:rPr>
          <w:b w:val="0"/>
          <w:bCs/>
          <w:sz w:val="24"/>
          <w:szCs w:val="24"/>
        </w:rPr>
        <w:t xml:space="preserve"> the </w:t>
      </w:r>
      <w:r w:rsidR="00161719">
        <w:rPr>
          <w:b w:val="0"/>
          <w:bCs/>
          <w:sz w:val="24"/>
          <w:szCs w:val="24"/>
        </w:rPr>
        <w:t>landowner,</w:t>
      </w:r>
      <w:r w:rsidR="00C56AAC">
        <w:rPr>
          <w:b w:val="0"/>
          <w:bCs/>
          <w:sz w:val="24"/>
          <w:szCs w:val="24"/>
        </w:rPr>
        <w:t xml:space="preserve"> and </w:t>
      </w:r>
      <w:r w:rsidR="005D476D">
        <w:rPr>
          <w:b w:val="0"/>
          <w:bCs/>
          <w:sz w:val="24"/>
          <w:szCs w:val="24"/>
        </w:rPr>
        <w:t xml:space="preserve">the Pratchett Foundation. An application could also be considered to the National Lottery Communities </w:t>
      </w:r>
      <w:r w:rsidR="00161719">
        <w:rPr>
          <w:b w:val="0"/>
          <w:bCs/>
          <w:sz w:val="24"/>
          <w:szCs w:val="24"/>
        </w:rPr>
        <w:t>Fund,</w:t>
      </w:r>
      <w:r w:rsidR="005D476D">
        <w:rPr>
          <w:b w:val="0"/>
          <w:bCs/>
          <w:sz w:val="24"/>
          <w:szCs w:val="24"/>
        </w:rPr>
        <w:t xml:space="preserve"> but the Council </w:t>
      </w:r>
      <w:r w:rsidR="005D476D">
        <w:rPr>
          <w:b w:val="0"/>
          <w:bCs/>
          <w:sz w:val="24"/>
          <w:szCs w:val="24"/>
        </w:rPr>
        <w:lastRenderedPageBreak/>
        <w:t xml:space="preserve">agreed that this </w:t>
      </w:r>
      <w:r w:rsidR="00935C09">
        <w:rPr>
          <w:b w:val="0"/>
          <w:bCs/>
          <w:sz w:val="24"/>
          <w:szCs w:val="24"/>
        </w:rPr>
        <w:t>approach would likely achieve better success if it was submitted for the playground project.</w:t>
      </w:r>
    </w:p>
    <w:p w14:paraId="7EF96FA9" w14:textId="2124DD0F" w:rsidR="00935C09" w:rsidRDefault="00935C09" w:rsidP="009D34DA">
      <w:pPr>
        <w:pStyle w:val="Level10"/>
        <w:numPr>
          <w:ilvl w:val="0"/>
          <w:numId w:val="0"/>
        </w:numPr>
        <w:ind w:left="680"/>
        <w:rPr>
          <w:b w:val="0"/>
          <w:bCs/>
          <w:sz w:val="24"/>
          <w:szCs w:val="24"/>
        </w:rPr>
      </w:pPr>
      <w:r>
        <w:rPr>
          <w:b w:val="0"/>
          <w:bCs/>
          <w:sz w:val="24"/>
          <w:szCs w:val="24"/>
        </w:rPr>
        <w:t>In discussing footpaths, Footpath</w:t>
      </w:r>
      <w:r w:rsidR="00FC4C2C">
        <w:rPr>
          <w:b w:val="0"/>
          <w:bCs/>
          <w:sz w:val="24"/>
          <w:szCs w:val="24"/>
        </w:rPr>
        <w:t xml:space="preserve"> </w:t>
      </w:r>
      <w:r>
        <w:rPr>
          <w:b w:val="0"/>
          <w:bCs/>
          <w:sz w:val="24"/>
          <w:szCs w:val="24"/>
        </w:rPr>
        <w:t xml:space="preserve">Number 42 was again </w:t>
      </w:r>
      <w:r w:rsidR="000614BC">
        <w:rPr>
          <w:b w:val="0"/>
          <w:bCs/>
          <w:sz w:val="24"/>
          <w:szCs w:val="24"/>
        </w:rPr>
        <w:t>raised,</w:t>
      </w:r>
      <w:r>
        <w:rPr>
          <w:b w:val="0"/>
          <w:bCs/>
          <w:sz w:val="24"/>
          <w:szCs w:val="24"/>
        </w:rPr>
        <w:t xml:space="preserve"> and </w:t>
      </w:r>
      <w:r w:rsidR="00FC4C2C">
        <w:rPr>
          <w:b w:val="0"/>
          <w:bCs/>
          <w:sz w:val="24"/>
          <w:szCs w:val="24"/>
        </w:rPr>
        <w:t>concern</w:t>
      </w:r>
      <w:r>
        <w:rPr>
          <w:b w:val="0"/>
          <w:bCs/>
          <w:sz w:val="24"/>
          <w:szCs w:val="24"/>
        </w:rPr>
        <w:t xml:space="preserve"> expressed about the blockage</w:t>
      </w:r>
      <w:r w:rsidR="000614BC">
        <w:rPr>
          <w:b w:val="0"/>
          <w:bCs/>
          <w:sz w:val="24"/>
          <w:szCs w:val="24"/>
        </w:rPr>
        <w:t xml:space="preserve"> by homeowners</w:t>
      </w:r>
      <w:r w:rsidR="00FC4C2C">
        <w:rPr>
          <w:b w:val="0"/>
          <w:bCs/>
          <w:sz w:val="24"/>
          <w:szCs w:val="24"/>
        </w:rPr>
        <w:t xml:space="preserve"> by closed gate and parked cars</w:t>
      </w:r>
      <w:r>
        <w:rPr>
          <w:b w:val="0"/>
          <w:bCs/>
          <w:sz w:val="24"/>
          <w:szCs w:val="24"/>
        </w:rPr>
        <w:t xml:space="preserve"> and that </w:t>
      </w:r>
      <w:r w:rsidR="00FC4C2C">
        <w:rPr>
          <w:b w:val="0"/>
          <w:bCs/>
          <w:sz w:val="24"/>
          <w:szCs w:val="24"/>
        </w:rPr>
        <w:t xml:space="preserve">there had seemingly been no follow up action by Wiltshire Council Footpath’s Officer. The Clerk was instructed to take firmer </w:t>
      </w:r>
      <w:r w:rsidR="0099018F">
        <w:rPr>
          <w:b w:val="0"/>
          <w:bCs/>
          <w:sz w:val="24"/>
          <w:szCs w:val="24"/>
        </w:rPr>
        <w:t>action to secure inspection and report back by Wiltshire Council</w:t>
      </w:r>
      <w:r w:rsidR="00B75701">
        <w:rPr>
          <w:b w:val="0"/>
          <w:bCs/>
          <w:sz w:val="24"/>
          <w:szCs w:val="24"/>
        </w:rPr>
        <w:t>.</w:t>
      </w:r>
    </w:p>
    <w:p w14:paraId="2358E9C2" w14:textId="13FB4DFE" w:rsidR="00F92F3A" w:rsidRDefault="00F92F3A" w:rsidP="00CC616C">
      <w:pPr>
        <w:pStyle w:val="Level10"/>
        <w:rPr>
          <w:sz w:val="24"/>
          <w:szCs w:val="24"/>
        </w:rPr>
      </w:pPr>
      <w:r>
        <w:rPr>
          <w:sz w:val="24"/>
          <w:szCs w:val="24"/>
        </w:rPr>
        <w:t xml:space="preserve">To </w:t>
      </w:r>
      <w:r w:rsidR="00F96EEE">
        <w:rPr>
          <w:sz w:val="24"/>
          <w:szCs w:val="24"/>
        </w:rPr>
        <w:t xml:space="preserve">receive </w:t>
      </w:r>
      <w:r w:rsidR="00C308EB">
        <w:rPr>
          <w:sz w:val="24"/>
          <w:szCs w:val="24"/>
        </w:rPr>
        <w:t>Councillors reports on Priorities</w:t>
      </w:r>
    </w:p>
    <w:p w14:paraId="25807E38" w14:textId="6370ADAA" w:rsidR="00C308EB" w:rsidRDefault="00C308EB" w:rsidP="001319D1">
      <w:pPr>
        <w:pStyle w:val="Level10"/>
        <w:numPr>
          <w:ilvl w:val="0"/>
          <w:numId w:val="0"/>
        </w:numPr>
        <w:ind w:left="680"/>
        <w:rPr>
          <w:b w:val="0"/>
          <w:bCs/>
          <w:sz w:val="24"/>
          <w:szCs w:val="24"/>
        </w:rPr>
      </w:pPr>
      <w:r>
        <w:rPr>
          <w:b w:val="0"/>
          <w:bCs/>
          <w:sz w:val="24"/>
          <w:szCs w:val="24"/>
        </w:rPr>
        <w:t xml:space="preserve">Cllr Richter updated on email sent to the </w:t>
      </w:r>
      <w:r w:rsidR="000614BC">
        <w:rPr>
          <w:b w:val="0"/>
          <w:bCs/>
          <w:sz w:val="24"/>
          <w:szCs w:val="24"/>
        </w:rPr>
        <w:t>organisations</w:t>
      </w:r>
      <w:r>
        <w:rPr>
          <w:b w:val="0"/>
          <w:bCs/>
          <w:sz w:val="24"/>
          <w:szCs w:val="24"/>
        </w:rPr>
        <w:t xml:space="preserve"> in the village that attended the AGM inviting them to submit information </w:t>
      </w:r>
      <w:r w:rsidR="000614BC">
        <w:rPr>
          <w:b w:val="0"/>
          <w:bCs/>
          <w:sz w:val="24"/>
          <w:szCs w:val="24"/>
        </w:rPr>
        <w:t>about</w:t>
      </w:r>
      <w:r>
        <w:rPr>
          <w:b w:val="0"/>
          <w:bCs/>
          <w:sz w:val="24"/>
          <w:szCs w:val="24"/>
        </w:rPr>
        <w:t xml:space="preserve"> Volunteering positions and that the Council would hold a register of such, promoting through </w:t>
      </w:r>
      <w:r w:rsidR="00FE284C">
        <w:rPr>
          <w:b w:val="0"/>
          <w:bCs/>
          <w:sz w:val="24"/>
          <w:szCs w:val="24"/>
        </w:rPr>
        <w:t>its</w:t>
      </w:r>
      <w:r>
        <w:rPr>
          <w:b w:val="0"/>
          <w:bCs/>
          <w:sz w:val="24"/>
          <w:szCs w:val="24"/>
        </w:rPr>
        <w:t xml:space="preserve"> social media.</w:t>
      </w:r>
    </w:p>
    <w:p w14:paraId="1EDC5480" w14:textId="77777777" w:rsidR="004A256A" w:rsidRDefault="00FE284C" w:rsidP="001319D1">
      <w:pPr>
        <w:pStyle w:val="Level10"/>
        <w:numPr>
          <w:ilvl w:val="0"/>
          <w:numId w:val="0"/>
        </w:numPr>
        <w:ind w:left="680"/>
        <w:rPr>
          <w:b w:val="0"/>
          <w:bCs/>
          <w:sz w:val="24"/>
          <w:szCs w:val="24"/>
        </w:rPr>
      </w:pPr>
      <w:r>
        <w:rPr>
          <w:b w:val="0"/>
          <w:bCs/>
          <w:sz w:val="24"/>
          <w:szCs w:val="24"/>
        </w:rPr>
        <w:t xml:space="preserve">In the absence of Cllr Dawes, the Clerk updated on </w:t>
      </w:r>
      <w:r w:rsidR="00BF2B59">
        <w:rPr>
          <w:b w:val="0"/>
          <w:bCs/>
          <w:sz w:val="24"/>
          <w:szCs w:val="24"/>
        </w:rPr>
        <w:t xml:space="preserve">contact Cllr Dawes has had with the Crime Prevention Team at Wiltshire Police and </w:t>
      </w:r>
      <w:r w:rsidR="006A2A4C">
        <w:rPr>
          <w:b w:val="0"/>
          <w:bCs/>
          <w:sz w:val="24"/>
          <w:szCs w:val="24"/>
        </w:rPr>
        <w:t xml:space="preserve">making available </w:t>
      </w:r>
      <w:r w:rsidR="000F2BC4">
        <w:rPr>
          <w:b w:val="0"/>
          <w:bCs/>
          <w:sz w:val="24"/>
          <w:szCs w:val="24"/>
        </w:rPr>
        <w:t>Smart Water</w:t>
      </w:r>
      <w:r w:rsidR="006A2A4C">
        <w:rPr>
          <w:b w:val="0"/>
          <w:bCs/>
          <w:sz w:val="24"/>
          <w:szCs w:val="24"/>
        </w:rPr>
        <w:t xml:space="preserve"> Technology to </w:t>
      </w:r>
      <w:r w:rsidR="004A256A">
        <w:rPr>
          <w:b w:val="0"/>
          <w:bCs/>
          <w:sz w:val="24"/>
          <w:szCs w:val="24"/>
        </w:rPr>
        <w:t>victims of crime. Cllr Dawes to update at next meeting.</w:t>
      </w:r>
    </w:p>
    <w:p w14:paraId="2FCC044B" w14:textId="59C4FB19" w:rsidR="009435F5" w:rsidRDefault="00F92F3A" w:rsidP="00CC616C">
      <w:pPr>
        <w:pStyle w:val="Level10"/>
        <w:rPr>
          <w:sz w:val="24"/>
          <w:szCs w:val="24"/>
        </w:rPr>
      </w:pPr>
      <w:r>
        <w:rPr>
          <w:sz w:val="24"/>
          <w:szCs w:val="24"/>
        </w:rPr>
        <w:t xml:space="preserve">To receive update on </w:t>
      </w:r>
      <w:r w:rsidR="00F8162C">
        <w:rPr>
          <w:sz w:val="24"/>
          <w:szCs w:val="24"/>
        </w:rPr>
        <w:t>Playground company</w:t>
      </w:r>
      <w:r w:rsidR="009435F5">
        <w:rPr>
          <w:sz w:val="24"/>
          <w:szCs w:val="24"/>
        </w:rPr>
        <w:t xml:space="preserve"> proposals and to consider strategy to move forward.</w:t>
      </w:r>
    </w:p>
    <w:p w14:paraId="585590F7" w14:textId="09A1CD45" w:rsidR="00F92F3A" w:rsidRDefault="009435F5" w:rsidP="009435F5">
      <w:pPr>
        <w:pStyle w:val="Level10"/>
        <w:numPr>
          <w:ilvl w:val="0"/>
          <w:numId w:val="0"/>
        </w:numPr>
        <w:ind w:left="680"/>
        <w:rPr>
          <w:b w:val="0"/>
          <w:bCs/>
          <w:sz w:val="24"/>
          <w:szCs w:val="24"/>
        </w:rPr>
      </w:pPr>
      <w:r w:rsidRPr="00F8162C">
        <w:rPr>
          <w:b w:val="0"/>
          <w:bCs/>
          <w:sz w:val="24"/>
          <w:szCs w:val="24"/>
        </w:rPr>
        <w:t>In the absence of Cll</w:t>
      </w:r>
      <w:r w:rsidR="006C34DF" w:rsidRPr="00F8162C">
        <w:rPr>
          <w:b w:val="0"/>
          <w:bCs/>
          <w:sz w:val="24"/>
          <w:szCs w:val="24"/>
        </w:rPr>
        <w:t>r Cave-Gibbs the Clerk briefed the Council on c</w:t>
      </w:r>
      <w:r w:rsidR="00F8162C" w:rsidRPr="00F8162C">
        <w:rPr>
          <w:b w:val="0"/>
          <w:bCs/>
          <w:sz w:val="24"/>
          <w:szCs w:val="24"/>
        </w:rPr>
        <w:t>o</w:t>
      </w:r>
      <w:r w:rsidR="006C34DF" w:rsidRPr="00F8162C">
        <w:rPr>
          <w:b w:val="0"/>
          <w:bCs/>
          <w:sz w:val="24"/>
          <w:szCs w:val="24"/>
        </w:rPr>
        <w:t xml:space="preserve">sted options received from Wicksteed Leisure. Two options with </w:t>
      </w:r>
      <w:r w:rsidR="00665F25" w:rsidRPr="00F8162C">
        <w:rPr>
          <w:b w:val="0"/>
          <w:bCs/>
          <w:sz w:val="24"/>
          <w:szCs w:val="24"/>
        </w:rPr>
        <w:t>differing range and number</w:t>
      </w:r>
      <w:r w:rsidR="00216CFC">
        <w:rPr>
          <w:b w:val="0"/>
          <w:bCs/>
          <w:sz w:val="24"/>
          <w:szCs w:val="24"/>
        </w:rPr>
        <w:t xml:space="preserve"> </w:t>
      </w:r>
      <w:r w:rsidR="00665F25" w:rsidRPr="00F8162C">
        <w:rPr>
          <w:b w:val="0"/>
          <w:bCs/>
          <w:sz w:val="24"/>
          <w:szCs w:val="24"/>
        </w:rPr>
        <w:t>of play units had been quoted</w:t>
      </w:r>
      <w:r w:rsidR="00216CFC">
        <w:rPr>
          <w:b w:val="0"/>
          <w:bCs/>
          <w:sz w:val="24"/>
          <w:szCs w:val="24"/>
        </w:rPr>
        <w:t xml:space="preserve"> ranging from £21,000 to £49,000.</w:t>
      </w:r>
    </w:p>
    <w:p w14:paraId="5653922D" w14:textId="7739F4A6" w:rsidR="00216CFC" w:rsidRDefault="00216CFC" w:rsidP="009435F5">
      <w:pPr>
        <w:pStyle w:val="Level10"/>
        <w:numPr>
          <w:ilvl w:val="0"/>
          <w:numId w:val="0"/>
        </w:numPr>
        <w:ind w:left="680"/>
        <w:rPr>
          <w:b w:val="0"/>
          <w:bCs/>
          <w:sz w:val="24"/>
          <w:szCs w:val="24"/>
        </w:rPr>
      </w:pPr>
      <w:r>
        <w:rPr>
          <w:b w:val="0"/>
          <w:bCs/>
          <w:sz w:val="24"/>
          <w:szCs w:val="24"/>
        </w:rPr>
        <w:t>The Council has agreed this project should be a priority</w:t>
      </w:r>
      <w:r w:rsidR="00BB13FC">
        <w:rPr>
          <w:b w:val="0"/>
          <w:bCs/>
          <w:sz w:val="24"/>
          <w:szCs w:val="24"/>
        </w:rPr>
        <w:t xml:space="preserve"> but there is not the available fina</w:t>
      </w:r>
      <w:r w:rsidR="0084212D">
        <w:rPr>
          <w:b w:val="0"/>
          <w:bCs/>
          <w:sz w:val="24"/>
          <w:szCs w:val="24"/>
        </w:rPr>
        <w:t>n</w:t>
      </w:r>
      <w:r w:rsidR="00BB13FC">
        <w:rPr>
          <w:b w:val="0"/>
          <w:bCs/>
          <w:sz w:val="24"/>
          <w:szCs w:val="24"/>
        </w:rPr>
        <w:t xml:space="preserve">ce currently to progress and so a strategy </w:t>
      </w:r>
      <w:r w:rsidR="0084212D">
        <w:rPr>
          <w:b w:val="0"/>
          <w:bCs/>
          <w:sz w:val="24"/>
          <w:szCs w:val="24"/>
        </w:rPr>
        <w:t>o</w:t>
      </w:r>
      <w:r w:rsidR="00BB13FC">
        <w:rPr>
          <w:b w:val="0"/>
          <w:bCs/>
          <w:sz w:val="24"/>
          <w:szCs w:val="24"/>
        </w:rPr>
        <w:t xml:space="preserve">ver the next 18 months needs to be established. The Council had heard at the </w:t>
      </w:r>
      <w:r w:rsidR="0084212D">
        <w:rPr>
          <w:b w:val="0"/>
          <w:bCs/>
          <w:sz w:val="24"/>
          <w:szCs w:val="24"/>
        </w:rPr>
        <w:t>J</w:t>
      </w:r>
      <w:r w:rsidR="00BB13FC">
        <w:rPr>
          <w:b w:val="0"/>
          <w:bCs/>
          <w:sz w:val="24"/>
          <w:szCs w:val="24"/>
        </w:rPr>
        <w:t xml:space="preserve">une meeting that grants to parish </w:t>
      </w:r>
      <w:r w:rsidR="00B75701">
        <w:rPr>
          <w:b w:val="0"/>
          <w:bCs/>
          <w:sz w:val="24"/>
          <w:szCs w:val="24"/>
        </w:rPr>
        <w:t>c</w:t>
      </w:r>
      <w:r w:rsidR="00BB13FC">
        <w:rPr>
          <w:b w:val="0"/>
          <w:bCs/>
          <w:sz w:val="24"/>
          <w:szCs w:val="24"/>
        </w:rPr>
        <w:t xml:space="preserve">ouncils from Wiltshire </w:t>
      </w:r>
      <w:r w:rsidR="00DD194C">
        <w:rPr>
          <w:b w:val="0"/>
          <w:bCs/>
          <w:sz w:val="24"/>
          <w:szCs w:val="24"/>
        </w:rPr>
        <w:t>C</w:t>
      </w:r>
      <w:r w:rsidR="00BB13FC">
        <w:rPr>
          <w:b w:val="0"/>
          <w:bCs/>
          <w:sz w:val="24"/>
          <w:szCs w:val="24"/>
        </w:rPr>
        <w:t>ouncil are</w:t>
      </w:r>
      <w:r w:rsidR="0084212D">
        <w:rPr>
          <w:b w:val="0"/>
          <w:bCs/>
          <w:sz w:val="24"/>
          <w:szCs w:val="24"/>
        </w:rPr>
        <w:t xml:space="preserve"> l</w:t>
      </w:r>
      <w:r w:rsidR="00BB13FC">
        <w:rPr>
          <w:b w:val="0"/>
          <w:bCs/>
          <w:sz w:val="24"/>
          <w:szCs w:val="24"/>
        </w:rPr>
        <w:t>ikely to be much reduced in the future, funding</w:t>
      </w:r>
      <w:r w:rsidR="000614BC">
        <w:rPr>
          <w:b w:val="0"/>
          <w:bCs/>
          <w:sz w:val="24"/>
          <w:szCs w:val="24"/>
        </w:rPr>
        <w:t xml:space="preserve"> being</w:t>
      </w:r>
      <w:r w:rsidR="00BB13FC">
        <w:rPr>
          <w:b w:val="0"/>
          <w:bCs/>
          <w:sz w:val="24"/>
          <w:szCs w:val="24"/>
        </w:rPr>
        <w:t xml:space="preserve"> switched to community group</w:t>
      </w:r>
      <w:r w:rsidR="00DD194C">
        <w:rPr>
          <w:b w:val="0"/>
          <w:bCs/>
          <w:sz w:val="24"/>
          <w:szCs w:val="24"/>
        </w:rPr>
        <w:t>s instead</w:t>
      </w:r>
      <w:r w:rsidR="00BB13FC">
        <w:rPr>
          <w:b w:val="0"/>
          <w:bCs/>
          <w:sz w:val="24"/>
          <w:szCs w:val="24"/>
        </w:rPr>
        <w:t xml:space="preserve">. It is felt that a Friends of </w:t>
      </w:r>
      <w:r w:rsidR="00DD194C">
        <w:rPr>
          <w:b w:val="0"/>
          <w:bCs/>
          <w:sz w:val="24"/>
          <w:szCs w:val="24"/>
        </w:rPr>
        <w:t xml:space="preserve">Broad Chalke Playground </w:t>
      </w:r>
      <w:r w:rsidR="00BB13FC">
        <w:rPr>
          <w:b w:val="0"/>
          <w:bCs/>
          <w:sz w:val="24"/>
          <w:szCs w:val="24"/>
        </w:rPr>
        <w:t xml:space="preserve">(or similar independent group) needs to be established </w:t>
      </w:r>
      <w:r w:rsidR="00DD194C">
        <w:rPr>
          <w:b w:val="0"/>
          <w:bCs/>
          <w:sz w:val="24"/>
          <w:szCs w:val="24"/>
        </w:rPr>
        <w:t xml:space="preserve">that can pursue funding with better likelihood of success. The profile and need for this to be significantly raised to </w:t>
      </w:r>
      <w:r w:rsidR="000614BC">
        <w:rPr>
          <w:b w:val="0"/>
          <w:bCs/>
          <w:sz w:val="24"/>
          <w:szCs w:val="24"/>
        </w:rPr>
        <w:t>encourage</w:t>
      </w:r>
      <w:r w:rsidR="00DD194C">
        <w:rPr>
          <w:b w:val="0"/>
          <w:bCs/>
          <w:sz w:val="24"/>
          <w:szCs w:val="24"/>
        </w:rPr>
        <w:t xml:space="preserve"> local interest</w:t>
      </w:r>
      <w:r w:rsidR="000614BC">
        <w:rPr>
          <w:b w:val="0"/>
          <w:bCs/>
          <w:sz w:val="24"/>
          <w:szCs w:val="24"/>
        </w:rPr>
        <w:t xml:space="preserve"> and support</w:t>
      </w:r>
      <w:r w:rsidR="00DD194C">
        <w:rPr>
          <w:b w:val="0"/>
          <w:bCs/>
          <w:sz w:val="24"/>
          <w:szCs w:val="24"/>
        </w:rPr>
        <w:t xml:space="preserve">. Notices in Broadsheet; information at the Playground; </w:t>
      </w:r>
      <w:r w:rsidR="00373480">
        <w:rPr>
          <w:b w:val="0"/>
          <w:bCs/>
          <w:sz w:val="24"/>
          <w:szCs w:val="24"/>
        </w:rPr>
        <w:t>engagement with the school and Playgroup to be followed through.</w:t>
      </w:r>
    </w:p>
    <w:p w14:paraId="4FD47B56" w14:textId="38953A29" w:rsidR="00373480" w:rsidRPr="00F8162C" w:rsidRDefault="00373480" w:rsidP="009435F5">
      <w:pPr>
        <w:pStyle w:val="Level10"/>
        <w:numPr>
          <w:ilvl w:val="0"/>
          <w:numId w:val="0"/>
        </w:numPr>
        <w:ind w:left="680"/>
        <w:rPr>
          <w:b w:val="0"/>
          <w:bCs/>
          <w:sz w:val="24"/>
          <w:szCs w:val="24"/>
        </w:rPr>
      </w:pPr>
      <w:r>
        <w:rPr>
          <w:b w:val="0"/>
          <w:bCs/>
          <w:sz w:val="24"/>
          <w:szCs w:val="24"/>
        </w:rPr>
        <w:t>T</w:t>
      </w:r>
      <w:r w:rsidR="00535EC6">
        <w:rPr>
          <w:b w:val="0"/>
          <w:bCs/>
          <w:sz w:val="24"/>
          <w:szCs w:val="24"/>
        </w:rPr>
        <w:t>h</w:t>
      </w:r>
      <w:r>
        <w:rPr>
          <w:b w:val="0"/>
          <w:bCs/>
          <w:sz w:val="24"/>
          <w:szCs w:val="24"/>
        </w:rPr>
        <w:t>e Council also debated ra</w:t>
      </w:r>
      <w:r w:rsidR="00535EC6">
        <w:rPr>
          <w:b w:val="0"/>
          <w:bCs/>
          <w:sz w:val="24"/>
          <w:szCs w:val="24"/>
        </w:rPr>
        <w:t>i</w:t>
      </w:r>
      <w:r>
        <w:rPr>
          <w:b w:val="0"/>
          <w:bCs/>
          <w:sz w:val="24"/>
          <w:szCs w:val="24"/>
        </w:rPr>
        <w:t xml:space="preserve">sing a special Precept for Projects of this nature to assist in raising matched funding. Difficult though this is in the current financial </w:t>
      </w:r>
      <w:r>
        <w:rPr>
          <w:b w:val="0"/>
          <w:bCs/>
          <w:sz w:val="24"/>
          <w:szCs w:val="24"/>
        </w:rPr>
        <w:lastRenderedPageBreak/>
        <w:t xml:space="preserve">turmoil, </w:t>
      </w:r>
      <w:r w:rsidR="00C0626A">
        <w:rPr>
          <w:b w:val="0"/>
          <w:bCs/>
          <w:sz w:val="24"/>
          <w:szCs w:val="24"/>
        </w:rPr>
        <w:t xml:space="preserve">an increase of say £20 </w:t>
      </w:r>
      <w:r w:rsidR="001D5A5D">
        <w:rPr>
          <w:b w:val="0"/>
          <w:bCs/>
          <w:sz w:val="24"/>
          <w:szCs w:val="24"/>
        </w:rPr>
        <w:t xml:space="preserve">per household </w:t>
      </w:r>
      <w:r w:rsidR="00C0626A">
        <w:rPr>
          <w:b w:val="0"/>
          <w:bCs/>
          <w:sz w:val="24"/>
          <w:szCs w:val="24"/>
        </w:rPr>
        <w:t>in the precept</w:t>
      </w:r>
      <w:r w:rsidR="00535EC6">
        <w:rPr>
          <w:b w:val="0"/>
          <w:bCs/>
          <w:sz w:val="24"/>
          <w:szCs w:val="24"/>
        </w:rPr>
        <w:t xml:space="preserve"> </w:t>
      </w:r>
      <w:r w:rsidR="001D5A5D">
        <w:rPr>
          <w:b w:val="0"/>
          <w:bCs/>
          <w:sz w:val="24"/>
          <w:szCs w:val="24"/>
        </w:rPr>
        <w:t>could raise c £6,000.</w:t>
      </w:r>
      <w:r w:rsidR="000614BC">
        <w:rPr>
          <w:b w:val="0"/>
          <w:bCs/>
          <w:sz w:val="24"/>
          <w:szCs w:val="24"/>
        </w:rPr>
        <w:t xml:space="preserve"> This to be addressed when setting the budget later this year.</w:t>
      </w:r>
    </w:p>
    <w:p w14:paraId="4A25D8BC" w14:textId="2D67DBB7" w:rsidR="00F92F3A" w:rsidRDefault="00F92F3A" w:rsidP="00CC616C">
      <w:pPr>
        <w:pStyle w:val="Level10"/>
        <w:rPr>
          <w:sz w:val="24"/>
          <w:szCs w:val="24"/>
        </w:rPr>
      </w:pPr>
      <w:r>
        <w:rPr>
          <w:sz w:val="24"/>
          <w:szCs w:val="24"/>
        </w:rPr>
        <w:t>To consider War Memorial ground works</w:t>
      </w:r>
    </w:p>
    <w:p w14:paraId="1764DF4F" w14:textId="300FB10F" w:rsidR="00DE08AC" w:rsidRDefault="001319D1" w:rsidP="001319D1">
      <w:pPr>
        <w:pStyle w:val="Level10"/>
        <w:numPr>
          <w:ilvl w:val="0"/>
          <w:numId w:val="0"/>
        </w:numPr>
        <w:ind w:left="680"/>
        <w:rPr>
          <w:b w:val="0"/>
          <w:bCs/>
          <w:sz w:val="24"/>
          <w:szCs w:val="24"/>
        </w:rPr>
      </w:pPr>
      <w:r w:rsidRPr="001319D1">
        <w:rPr>
          <w:b w:val="0"/>
          <w:bCs/>
          <w:sz w:val="24"/>
          <w:szCs w:val="24"/>
        </w:rPr>
        <w:t xml:space="preserve">Cllr Carter </w:t>
      </w:r>
      <w:r w:rsidR="00167388">
        <w:rPr>
          <w:b w:val="0"/>
          <w:bCs/>
          <w:sz w:val="24"/>
          <w:szCs w:val="24"/>
        </w:rPr>
        <w:t xml:space="preserve">had secured a </w:t>
      </w:r>
      <w:r w:rsidRPr="001319D1">
        <w:rPr>
          <w:b w:val="0"/>
          <w:bCs/>
          <w:sz w:val="24"/>
          <w:szCs w:val="24"/>
        </w:rPr>
        <w:t>quotation for works to the lawn that he had received from loca</w:t>
      </w:r>
      <w:r>
        <w:rPr>
          <w:b w:val="0"/>
          <w:bCs/>
          <w:sz w:val="24"/>
          <w:szCs w:val="24"/>
        </w:rPr>
        <w:t xml:space="preserve">l contractor. It was agreed </w:t>
      </w:r>
      <w:r w:rsidR="0086447A">
        <w:rPr>
          <w:b w:val="0"/>
          <w:bCs/>
          <w:sz w:val="24"/>
          <w:szCs w:val="24"/>
        </w:rPr>
        <w:t>that</w:t>
      </w:r>
      <w:r>
        <w:rPr>
          <w:b w:val="0"/>
          <w:bCs/>
          <w:sz w:val="24"/>
          <w:szCs w:val="24"/>
        </w:rPr>
        <w:t xml:space="preserve"> th</w:t>
      </w:r>
      <w:r w:rsidR="00DE08AC">
        <w:rPr>
          <w:b w:val="0"/>
          <w:bCs/>
          <w:sz w:val="24"/>
          <w:szCs w:val="24"/>
        </w:rPr>
        <w:t xml:space="preserve">is be taken forward. Cllr Carter and the </w:t>
      </w:r>
      <w:r w:rsidR="00BB7B39">
        <w:rPr>
          <w:b w:val="0"/>
          <w:bCs/>
          <w:sz w:val="24"/>
          <w:szCs w:val="24"/>
        </w:rPr>
        <w:t>Clerk</w:t>
      </w:r>
      <w:r w:rsidR="00DE08AC">
        <w:rPr>
          <w:b w:val="0"/>
          <w:bCs/>
          <w:sz w:val="24"/>
          <w:szCs w:val="24"/>
        </w:rPr>
        <w:t xml:space="preserve"> to arrange to meet the Contractor and to discuss with the</w:t>
      </w:r>
      <w:r w:rsidR="00BB7B39">
        <w:rPr>
          <w:b w:val="0"/>
          <w:bCs/>
          <w:sz w:val="24"/>
          <w:szCs w:val="24"/>
        </w:rPr>
        <w:t xml:space="preserve"> </w:t>
      </w:r>
      <w:r w:rsidR="00DE08AC">
        <w:rPr>
          <w:b w:val="0"/>
          <w:bCs/>
          <w:sz w:val="24"/>
          <w:szCs w:val="24"/>
        </w:rPr>
        <w:t>groundsman.</w:t>
      </w:r>
    </w:p>
    <w:p w14:paraId="0464C98F" w14:textId="65085833" w:rsidR="001319D1" w:rsidRPr="001319D1" w:rsidRDefault="001319D1" w:rsidP="001319D1">
      <w:pPr>
        <w:pStyle w:val="Level10"/>
        <w:numPr>
          <w:ilvl w:val="0"/>
          <w:numId w:val="0"/>
        </w:numPr>
        <w:ind w:left="680"/>
        <w:rPr>
          <w:b w:val="0"/>
          <w:bCs/>
          <w:sz w:val="24"/>
          <w:szCs w:val="24"/>
        </w:rPr>
      </w:pPr>
      <w:r>
        <w:rPr>
          <w:b w:val="0"/>
          <w:bCs/>
          <w:sz w:val="24"/>
          <w:szCs w:val="24"/>
        </w:rPr>
        <w:t xml:space="preserve">In light of the contractor having access to the controlled </w:t>
      </w:r>
      <w:r w:rsidR="0086447A">
        <w:rPr>
          <w:b w:val="0"/>
          <w:bCs/>
          <w:sz w:val="24"/>
          <w:szCs w:val="24"/>
        </w:rPr>
        <w:t>chemicals</w:t>
      </w:r>
      <w:r>
        <w:rPr>
          <w:b w:val="0"/>
          <w:bCs/>
          <w:sz w:val="24"/>
          <w:szCs w:val="24"/>
        </w:rPr>
        <w:t xml:space="preserve"> and commercial machinery, it was felt this would be the most effective way of tacking the mater in order then to make the groundsman’s regular maintenance of the area easier.</w:t>
      </w:r>
    </w:p>
    <w:p w14:paraId="4CCD2E8A" w14:textId="77777777" w:rsidR="00FF196D" w:rsidRDefault="00FF196D" w:rsidP="00CC616C">
      <w:pPr>
        <w:pStyle w:val="Level10"/>
        <w:rPr>
          <w:sz w:val="24"/>
          <w:szCs w:val="24"/>
        </w:rPr>
      </w:pPr>
      <w:r>
        <w:rPr>
          <w:sz w:val="24"/>
          <w:szCs w:val="24"/>
        </w:rPr>
        <w:t>To advise of submission of SSE Grant application</w:t>
      </w:r>
    </w:p>
    <w:p w14:paraId="0A84CA9D" w14:textId="554A94DC" w:rsidR="00FF196D" w:rsidRPr="00FF196D" w:rsidRDefault="00FF196D" w:rsidP="00FF196D">
      <w:pPr>
        <w:pStyle w:val="Level10"/>
        <w:numPr>
          <w:ilvl w:val="0"/>
          <w:numId w:val="0"/>
        </w:numPr>
        <w:ind w:left="680"/>
        <w:rPr>
          <w:b w:val="0"/>
          <w:bCs/>
          <w:sz w:val="24"/>
          <w:szCs w:val="24"/>
        </w:rPr>
      </w:pPr>
      <w:r w:rsidRPr="00FF196D">
        <w:rPr>
          <w:b w:val="0"/>
          <w:bCs/>
          <w:sz w:val="24"/>
          <w:szCs w:val="24"/>
        </w:rPr>
        <w:t>The Clerk briefed the Council on application to SSE for £1000 for Emergency Plan equipment.</w:t>
      </w:r>
    </w:p>
    <w:p w14:paraId="5D7C50E9" w14:textId="1EB3668A" w:rsidR="00E645D4" w:rsidRDefault="00E645D4" w:rsidP="00CC616C">
      <w:pPr>
        <w:pStyle w:val="Level10"/>
        <w:rPr>
          <w:sz w:val="24"/>
          <w:szCs w:val="24"/>
        </w:rPr>
      </w:pPr>
      <w:r>
        <w:rPr>
          <w:sz w:val="24"/>
          <w:szCs w:val="24"/>
        </w:rPr>
        <w:t>To review co-option</w:t>
      </w:r>
      <w:r w:rsidR="00F92F3A">
        <w:rPr>
          <w:sz w:val="24"/>
          <w:szCs w:val="24"/>
        </w:rPr>
        <w:t xml:space="preserve"> </w:t>
      </w:r>
      <w:r>
        <w:rPr>
          <w:sz w:val="24"/>
          <w:szCs w:val="24"/>
        </w:rPr>
        <w:t>of Parish Councillor.</w:t>
      </w:r>
    </w:p>
    <w:p w14:paraId="63719080" w14:textId="6C8D238C" w:rsidR="00E645D4" w:rsidRPr="00600778" w:rsidRDefault="00E645D4" w:rsidP="00E645D4">
      <w:pPr>
        <w:pStyle w:val="Level10"/>
        <w:numPr>
          <w:ilvl w:val="0"/>
          <w:numId w:val="0"/>
        </w:numPr>
        <w:ind w:left="680"/>
        <w:rPr>
          <w:b w:val="0"/>
          <w:bCs/>
          <w:sz w:val="24"/>
          <w:szCs w:val="24"/>
        </w:rPr>
      </w:pPr>
      <w:r w:rsidRPr="00600778">
        <w:rPr>
          <w:b w:val="0"/>
          <w:bCs/>
          <w:sz w:val="24"/>
          <w:szCs w:val="24"/>
        </w:rPr>
        <w:t xml:space="preserve">Martin Altham had expressed interest in joining the Council and his co-option was unanimously supported. The Clerk to </w:t>
      </w:r>
      <w:r w:rsidR="00600778" w:rsidRPr="00600778">
        <w:rPr>
          <w:b w:val="0"/>
          <w:bCs/>
          <w:sz w:val="24"/>
          <w:szCs w:val="24"/>
        </w:rPr>
        <w:t xml:space="preserve">set in process the admin arrangements. </w:t>
      </w:r>
    </w:p>
    <w:p w14:paraId="5D61B6DA" w14:textId="6A140FEA" w:rsidR="00F92F3A" w:rsidRDefault="00E645D4" w:rsidP="00CC616C">
      <w:pPr>
        <w:pStyle w:val="Level10"/>
        <w:rPr>
          <w:sz w:val="24"/>
          <w:szCs w:val="24"/>
        </w:rPr>
      </w:pPr>
      <w:r>
        <w:rPr>
          <w:sz w:val="24"/>
          <w:szCs w:val="24"/>
        </w:rPr>
        <w:t xml:space="preserve">To </w:t>
      </w:r>
      <w:r w:rsidR="00F92F3A">
        <w:rPr>
          <w:sz w:val="24"/>
          <w:szCs w:val="24"/>
        </w:rPr>
        <w:t>consider Planning applications</w:t>
      </w:r>
    </w:p>
    <w:p w14:paraId="5CBADCCF" w14:textId="74D3393A" w:rsidR="001319D1" w:rsidRPr="00CD1042" w:rsidRDefault="001319D1" w:rsidP="001319D1">
      <w:pPr>
        <w:pStyle w:val="Level10"/>
        <w:numPr>
          <w:ilvl w:val="0"/>
          <w:numId w:val="0"/>
        </w:numPr>
        <w:ind w:left="680"/>
        <w:rPr>
          <w:b w:val="0"/>
          <w:bCs/>
          <w:sz w:val="24"/>
          <w:szCs w:val="24"/>
        </w:rPr>
      </w:pPr>
      <w:r>
        <w:rPr>
          <w:sz w:val="24"/>
          <w:szCs w:val="24"/>
        </w:rPr>
        <w:t>- PL/2022/0</w:t>
      </w:r>
      <w:r w:rsidR="005A4F30">
        <w:rPr>
          <w:sz w:val="24"/>
          <w:szCs w:val="24"/>
        </w:rPr>
        <w:t>.</w:t>
      </w:r>
      <w:r w:rsidR="00FF196D">
        <w:rPr>
          <w:sz w:val="24"/>
          <w:szCs w:val="24"/>
        </w:rPr>
        <w:t>5305. Kings Old Rectory</w:t>
      </w:r>
      <w:r w:rsidR="005A4F30">
        <w:rPr>
          <w:sz w:val="24"/>
          <w:szCs w:val="24"/>
        </w:rPr>
        <w:t xml:space="preserve">. Tree works. </w:t>
      </w:r>
      <w:r w:rsidR="005A4F30" w:rsidRPr="00CD1042">
        <w:rPr>
          <w:b w:val="0"/>
          <w:bCs/>
          <w:sz w:val="24"/>
          <w:szCs w:val="24"/>
        </w:rPr>
        <w:t>The response date for this application had fallen between meetings</w:t>
      </w:r>
    </w:p>
    <w:p w14:paraId="2B76D691" w14:textId="77777777" w:rsidR="00673439" w:rsidRPr="00971A4B" w:rsidRDefault="001319D1" w:rsidP="001319D1">
      <w:pPr>
        <w:pStyle w:val="Level10"/>
        <w:numPr>
          <w:ilvl w:val="0"/>
          <w:numId w:val="0"/>
        </w:numPr>
        <w:ind w:left="680"/>
        <w:rPr>
          <w:b w:val="0"/>
          <w:bCs/>
          <w:sz w:val="24"/>
          <w:szCs w:val="24"/>
        </w:rPr>
      </w:pPr>
      <w:r>
        <w:rPr>
          <w:sz w:val="24"/>
          <w:szCs w:val="24"/>
        </w:rPr>
        <w:t>- PL/2022/0</w:t>
      </w:r>
      <w:r w:rsidR="005A4F30">
        <w:rPr>
          <w:sz w:val="24"/>
          <w:szCs w:val="24"/>
        </w:rPr>
        <w:t>5142</w:t>
      </w:r>
      <w:r>
        <w:rPr>
          <w:sz w:val="24"/>
          <w:szCs w:val="24"/>
        </w:rPr>
        <w:t xml:space="preserve">. </w:t>
      </w:r>
      <w:r w:rsidR="00673439">
        <w:rPr>
          <w:sz w:val="24"/>
          <w:szCs w:val="24"/>
        </w:rPr>
        <w:t xml:space="preserve">Yew Tree Cottage. </w:t>
      </w:r>
      <w:r w:rsidR="00673439" w:rsidRPr="00971A4B">
        <w:rPr>
          <w:b w:val="0"/>
          <w:bCs/>
          <w:sz w:val="24"/>
          <w:szCs w:val="24"/>
        </w:rPr>
        <w:t>This had been consulted on via email.</w:t>
      </w:r>
    </w:p>
    <w:p w14:paraId="6FD4F893" w14:textId="77777777" w:rsidR="00CD1042" w:rsidRDefault="00673439" w:rsidP="001319D1">
      <w:pPr>
        <w:pStyle w:val="Level10"/>
        <w:numPr>
          <w:ilvl w:val="0"/>
          <w:numId w:val="0"/>
        </w:numPr>
        <w:ind w:left="680"/>
        <w:rPr>
          <w:sz w:val="24"/>
          <w:szCs w:val="24"/>
        </w:rPr>
      </w:pPr>
      <w:r>
        <w:rPr>
          <w:sz w:val="24"/>
          <w:szCs w:val="24"/>
        </w:rPr>
        <w:t>-PL</w:t>
      </w:r>
      <w:r w:rsidR="00CD1042">
        <w:rPr>
          <w:sz w:val="24"/>
          <w:szCs w:val="24"/>
        </w:rPr>
        <w:t xml:space="preserve">/2022/05619. Hoedic House. Tree works. </w:t>
      </w:r>
      <w:r w:rsidR="00CD1042" w:rsidRPr="00C931DD">
        <w:rPr>
          <w:b w:val="0"/>
          <w:bCs/>
          <w:sz w:val="24"/>
          <w:szCs w:val="24"/>
        </w:rPr>
        <w:t>No Objections</w:t>
      </w:r>
    </w:p>
    <w:p w14:paraId="14F654C0" w14:textId="68A0E431" w:rsidR="00F92F3A" w:rsidRDefault="00F92F3A" w:rsidP="00CC616C">
      <w:pPr>
        <w:pStyle w:val="Level10"/>
        <w:rPr>
          <w:sz w:val="24"/>
          <w:szCs w:val="24"/>
        </w:rPr>
      </w:pPr>
      <w:r>
        <w:rPr>
          <w:sz w:val="24"/>
          <w:szCs w:val="24"/>
        </w:rPr>
        <w:t>To receive Finance update</w:t>
      </w:r>
    </w:p>
    <w:p w14:paraId="7F5F09FB" w14:textId="102D7F0D" w:rsidR="001319D1" w:rsidRPr="001319D1" w:rsidRDefault="001319D1" w:rsidP="001319D1">
      <w:pPr>
        <w:pStyle w:val="Level10"/>
        <w:numPr>
          <w:ilvl w:val="0"/>
          <w:numId w:val="0"/>
        </w:numPr>
        <w:ind w:left="680"/>
        <w:rPr>
          <w:b w:val="0"/>
          <w:bCs/>
          <w:sz w:val="24"/>
          <w:szCs w:val="24"/>
        </w:rPr>
      </w:pPr>
      <w:r w:rsidRPr="001319D1">
        <w:rPr>
          <w:b w:val="0"/>
          <w:bCs/>
          <w:sz w:val="24"/>
          <w:szCs w:val="24"/>
        </w:rPr>
        <w:t>The Clerk reported on balance in the bank at</w:t>
      </w:r>
      <w:r w:rsidR="00A2749D">
        <w:rPr>
          <w:b w:val="0"/>
          <w:bCs/>
          <w:sz w:val="24"/>
          <w:szCs w:val="24"/>
        </w:rPr>
        <w:t xml:space="preserve"> </w:t>
      </w:r>
      <w:r w:rsidRPr="001319D1">
        <w:rPr>
          <w:b w:val="0"/>
          <w:bCs/>
          <w:sz w:val="24"/>
          <w:szCs w:val="24"/>
        </w:rPr>
        <w:t>£1</w:t>
      </w:r>
      <w:r w:rsidR="00C931DD">
        <w:rPr>
          <w:b w:val="0"/>
          <w:bCs/>
          <w:sz w:val="24"/>
          <w:szCs w:val="24"/>
        </w:rPr>
        <w:t>2,</w:t>
      </w:r>
      <w:r w:rsidR="00E645D4">
        <w:rPr>
          <w:b w:val="0"/>
          <w:bCs/>
          <w:sz w:val="24"/>
          <w:szCs w:val="24"/>
        </w:rPr>
        <w:t>873.90</w:t>
      </w:r>
      <w:r w:rsidRPr="001319D1">
        <w:rPr>
          <w:b w:val="0"/>
          <w:bCs/>
          <w:sz w:val="24"/>
          <w:szCs w:val="24"/>
        </w:rPr>
        <w:t xml:space="preserve">. The second tranche of precept payment would be due in October. </w:t>
      </w:r>
    </w:p>
    <w:p w14:paraId="3E452796" w14:textId="47A14BF0" w:rsidR="001319D1" w:rsidRDefault="001319D1" w:rsidP="001319D1">
      <w:pPr>
        <w:pStyle w:val="Level10"/>
        <w:numPr>
          <w:ilvl w:val="0"/>
          <w:numId w:val="0"/>
        </w:numPr>
        <w:ind w:left="680"/>
        <w:rPr>
          <w:b w:val="0"/>
          <w:bCs/>
          <w:sz w:val="24"/>
          <w:szCs w:val="24"/>
        </w:rPr>
      </w:pPr>
      <w:r w:rsidRPr="001319D1">
        <w:rPr>
          <w:b w:val="0"/>
          <w:bCs/>
          <w:sz w:val="24"/>
          <w:szCs w:val="24"/>
        </w:rPr>
        <w:t xml:space="preserve">The Clerk also reported on the Professional Services hours committed to date at </w:t>
      </w:r>
      <w:r w:rsidR="00E645D4">
        <w:rPr>
          <w:b w:val="0"/>
          <w:bCs/>
          <w:sz w:val="24"/>
          <w:szCs w:val="24"/>
        </w:rPr>
        <w:t>within the allocated 20 hours/month.</w:t>
      </w:r>
    </w:p>
    <w:p w14:paraId="63494C25" w14:textId="44343AF2" w:rsidR="00E645D4" w:rsidRPr="001319D1" w:rsidRDefault="00E645D4" w:rsidP="00E645D4">
      <w:pPr>
        <w:pStyle w:val="Level10"/>
        <w:numPr>
          <w:ilvl w:val="0"/>
          <w:numId w:val="0"/>
        </w:numPr>
        <w:ind w:left="680"/>
        <w:rPr>
          <w:b w:val="0"/>
          <w:bCs/>
          <w:sz w:val="24"/>
          <w:szCs w:val="24"/>
        </w:rPr>
      </w:pPr>
      <w:r>
        <w:rPr>
          <w:b w:val="0"/>
          <w:bCs/>
          <w:sz w:val="24"/>
          <w:szCs w:val="24"/>
        </w:rPr>
        <w:t xml:space="preserve">Cllr Carter and the Clerk had reviewed the insurance renewal notice for the Council. Questions had been raised with the broker and responses received satisfactory. The one area of concern is the buildings sum insured for the Sports </w:t>
      </w:r>
      <w:r>
        <w:rPr>
          <w:b w:val="0"/>
          <w:bCs/>
          <w:sz w:val="24"/>
          <w:szCs w:val="24"/>
        </w:rPr>
        <w:lastRenderedPageBreak/>
        <w:t>Centre at £299,528. It was agreed that the Clerk investigate current rebuild value.</w:t>
      </w:r>
    </w:p>
    <w:p w14:paraId="4C833289" w14:textId="48B0FBF1" w:rsidR="00F92F3A" w:rsidRDefault="00F92F3A" w:rsidP="00CC616C">
      <w:pPr>
        <w:pStyle w:val="Level10"/>
        <w:rPr>
          <w:sz w:val="24"/>
          <w:szCs w:val="24"/>
        </w:rPr>
      </w:pPr>
      <w:r>
        <w:rPr>
          <w:sz w:val="24"/>
          <w:szCs w:val="24"/>
        </w:rPr>
        <w:t>To receive update on Queens Platinum Jubilee Valley Fete and Show</w:t>
      </w:r>
    </w:p>
    <w:p w14:paraId="2B67E2D1" w14:textId="0CA34063" w:rsidR="00600778" w:rsidRDefault="001319D1" w:rsidP="001319D1">
      <w:pPr>
        <w:pStyle w:val="Level10"/>
        <w:numPr>
          <w:ilvl w:val="0"/>
          <w:numId w:val="0"/>
        </w:numPr>
        <w:ind w:left="680"/>
        <w:rPr>
          <w:b w:val="0"/>
          <w:bCs/>
          <w:sz w:val="24"/>
          <w:szCs w:val="24"/>
        </w:rPr>
      </w:pPr>
      <w:r w:rsidRPr="001319D1">
        <w:rPr>
          <w:b w:val="0"/>
          <w:bCs/>
          <w:sz w:val="24"/>
          <w:szCs w:val="24"/>
        </w:rPr>
        <w:t xml:space="preserve">The </w:t>
      </w:r>
      <w:r w:rsidR="00600778">
        <w:rPr>
          <w:b w:val="0"/>
          <w:bCs/>
          <w:sz w:val="24"/>
          <w:szCs w:val="24"/>
        </w:rPr>
        <w:t xml:space="preserve">Chairman wished to formally record the Council’s thanks to the Fete Committee and </w:t>
      </w:r>
      <w:r w:rsidR="00B75701">
        <w:rPr>
          <w:b w:val="0"/>
          <w:bCs/>
          <w:sz w:val="24"/>
          <w:szCs w:val="24"/>
        </w:rPr>
        <w:t>in</w:t>
      </w:r>
      <w:r w:rsidR="00600778">
        <w:rPr>
          <w:b w:val="0"/>
          <w:bCs/>
          <w:sz w:val="24"/>
          <w:szCs w:val="24"/>
        </w:rPr>
        <w:t xml:space="preserve"> particular to Sara Moss and the Clerk for the</w:t>
      </w:r>
      <w:r w:rsidR="00B75701">
        <w:rPr>
          <w:b w:val="0"/>
          <w:bCs/>
          <w:sz w:val="24"/>
          <w:szCs w:val="24"/>
        </w:rPr>
        <w:t>i</w:t>
      </w:r>
      <w:r w:rsidR="00600778">
        <w:rPr>
          <w:b w:val="0"/>
          <w:bCs/>
          <w:sz w:val="24"/>
          <w:szCs w:val="24"/>
        </w:rPr>
        <w:t>r work in putting the event together. It had been warmly received by the village and the wider community with many positive comments about how good it was t</w:t>
      </w:r>
      <w:r w:rsidR="00B75701">
        <w:rPr>
          <w:b w:val="0"/>
          <w:bCs/>
          <w:sz w:val="24"/>
          <w:szCs w:val="24"/>
        </w:rPr>
        <w:t>o</w:t>
      </w:r>
      <w:r w:rsidR="00600778">
        <w:rPr>
          <w:b w:val="0"/>
          <w:bCs/>
          <w:sz w:val="24"/>
          <w:szCs w:val="24"/>
        </w:rPr>
        <w:t xml:space="preserve"> see it restarted at the Sports Centre.</w:t>
      </w:r>
    </w:p>
    <w:p w14:paraId="42584D5C" w14:textId="5EF47887" w:rsidR="00600778" w:rsidRDefault="00600778" w:rsidP="001319D1">
      <w:pPr>
        <w:pStyle w:val="Level10"/>
        <w:numPr>
          <w:ilvl w:val="0"/>
          <w:numId w:val="0"/>
        </w:numPr>
        <w:ind w:left="680"/>
        <w:rPr>
          <w:b w:val="0"/>
          <w:bCs/>
          <w:sz w:val="24"/>
          <w:szCs w:val="24"/>
        </w:rPr>
      </w:pPr>
      <w:r>
        <w:rPr>
          <w:b w:val="0"/>
          <w:bCs/>
          <w:sz w:val="24"/>
          <w:szCs w:val="24"/>
        </w:rPr>
        <w:t>The Clerk commented that it had been a lot of work and one thought the Committee were go</w:t>
      </w:r>
      <w:r w:rsidR="00B75701">
        <w:rPr>
          <w:b w:val="0"/>
          <w:bCs/>
          <w:sz w:val="24"/>
          <w:szCs w:val="24"/>
        </w:rPr>
        <w:t>i</w:t>
      </w:r>
      <w:r>
        <w:rPr>
          <w:b w:val="0"/>
          <w:bCs/>
          <w:sz w:val="24"/>
          <w:szCs w:val="24"/>
        </w:rPr>
        <w:t>ng to look at is whether the event co</w:t>
      </w:r>
      <w:r w:rsidR="00B75701">
        <w:rPr>
          <w:b w:val="0"/>
          <w:bCs/>
          <w:sz w:val="24"/>
          <w:szCs w:val="24"/>
        </w:rPr>
        <w:t>u</w:t>
      </w:r>
      <w:r>
        <w:rPr>
          <w:b w:val="0"/>
          <w:bCs/>
          <w:sz w:val="24"/>
          <w:szCs w:val="24"/>
        </w:rPr>
        <w:t xml:space="preserve">ld be </w:t>
      </w:r>
      <w:r w:rsidR="00B75701">
        <w:rPr>
          <w:b w:val="0"/>
          <w:bCs/>
          <w:sz w:val="24"/>
          <w:szCs w:val="24"/>
        </w:rPr>
        <w:t>rotated</w:t>
      </w:r>
      <w:r>
        <w:rPr>
          <w:b w:val="0"/>
          <w:bCs/>
          <w:sz w:val="24"/>
          <w:szCs w:val="24"/>
        </w:rPr>
        <w:t xml:space="preserve"> alternative years with Bishopstone. The </w:t>
      </w:r>
      <w:r w:rsidR="00B75701">
        <w:rPr>
          <w:b w:val="0"/>
          <w:bCs/>
          <w:sz w:val="24"/>
          <w:szCs w:val="24"/>
        </w:rPr>
        <w:t>Cl</w:t>
      </w:r>
      <w:r>
        <w:rPr>
          <w:b w:val="0"/>
          <w:bCs/>
          <w:sz w:val="24"/>
          <w:szCs w:val="24"/>
        </w:rPr>
        <w:t>erk was also reconciling the finances from the Fete and would be communicating this through social media once the fina</w:t>
      </w:r>
      <w:r w:rsidR="00B75701">
        <w:rPr>
          <w:b w:val="0"/>
          <w:bCs/>
          <w:sz w:val="24"/>
          <w:szCs w:val="24"/>
        </w:rPr>
        <w:t>l</w:t>
      </w:r>
      <w:r>
        <w:rPr>
          <w:b w:val="0"/>
          <w:bCs/>
          <w:sz w:val="24"/>
          <w:szCs w:val="24"/>
        </w:rPr>
        <w:t xml:space="preserve"> tally is known.</w:t>
      </w:r>
    </w:p>
    <w:p w14:paraId="1F46DE9B" w14:textId="0569B9E9" w:rsidR="00571499"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8.</w:t>
      </w:r>
      <w:r w:rsidR="00600778">
        <w:rPr>
          <w:sz w:val="24"/>
          <w:szCs w:val="24"/>
        </w:rPr>
        <w:t>26</w:t>
      </w:r>
      <w:r w:rsidR="00F92F3A">
        <w:rPr>
          <w:sz w:val="24"/>
          <w:szCs w:val="24"/>
        </w:rPr>
        <w:t>pm</w:t>
      </w:r>
    </w:p>
    <w:sectPr w:rsidR="00571499"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920C" w14:textId="77777777" w:rsidR="008B3EA5" w:rsidRDefault="008B3EA5" w:rsidP="00AA1212">
      <w:r>
        <w:separator/>
      </w:r>
    </w:p>
  </w:endnote>
  <w:endnote w:type="continuationSeparator" w:id="0">
    <w:p w14:paraId="4B06D61B" w14:textId="77777777" w:rsidR="008B3EA5" w:rsidRDefault="008B3EA5"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77777777"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Pr="007C460B">
      <w:rPr>
        <w:bCs/>
        <w:sz w:val="16"/>
        <w:szCs w:val="16"/>
      </w:rPr>
      <w:t>PERSONAL</w:t>
    </w:r>
    <w:r>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73DF" w14:textId="77777777" w:rsidR="008B3EA5" w:rsidRDefault="008B3EA5" w:rsidP="00AA1212">
      <w:r>
        <w:separator/>
      </w:r>
    </w:p>
  </w:footnote>
  <w:footnote w:type="continuationSeparator" w:id="0">
    <w:p w14:paraId="37CDB094" w14:textId="77777777" w:rsidR="008B3EA5" w:rsidRDefault="008B3EA5"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16cid:durableId="493646758">
    <w:abstractNumId w:val="1"/>
  </w:num>
  <w:num w:numId="2" w16cid:durableId="1999726323">
    <w:abstractNumId w:val="0"/>
  </w:num>
  <w:num w:numId="3" w16cid:durableId="1753697258">
    <w:abstractNumId w:val="23"/>
  </w:num>
  <w:num w:numId="4" w16cid:durableId="1232160948">
    <w:abstractNumId w:val="24"/>
  </w:num>
  <w:num w:numId="5" w16cid:durableId="195776902">
    <w:abstractNumId w:val="10"/>
  </w:num>
  <w:num w:numId="6" w16cid:durableId="1056509215">
    <w:abstractNumId w:val="17"/>
  </w:num>
  <w:num w:numId="7" w16cid:durableId="56829930">
    <w:abstractNumId w:val="15"/>
  </w:num>
  <w:num w:numId="8" w16cid:durableId="940839455">
    <w:abstractNumId w:val="21"/>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26"/>
  </w:num>
  <w:num w:numId="23" w16cid:durableId="1970358546">
    <w:abstractNumId w:val="25"/>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14BC"/>
    <w:rsid w:val="000641BC"/>
    <w:rsid w:val="00065DB9"/>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7C3F"/>
    <w:rsid w:val="001306D0"/>
    <w:rsid w:val="00130C62"/>
    <w:rsid w:val="001319D1"/>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84513"/>
    <w:rsid w:val="00384D00"/>
    <w:rsid w:val="00385604"/>
    <w:rsid w:val="0038621F"/>
    <w:rsid w:val="00386F3E"/>
    <w:rsid w:val="003969EC"/>
    <w:rsid w:val="00396D2D"/>
    <w:rsid w:val="003A04F5"/>
    <w:rsid w:val="003A2F11"/>
    <w:rsid w:val="003A75DC"/>
    <w:rsid w:val="003B6E2B"/>
    <w:rsid w:val="003B7595"/>
    <w:rsid w:val="003C2E4E"/>
    <w:rsid w:val="003C50DD"/>
    <w:rsid w:val="003C69C1"/>
    <w:rsid w:val="003D5B1C"/>
    <w:rsid w:val="003D6143"/>
    <w:rsid w:val="003D7662"/>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56A"/>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29DB"/>
    <w:rsid w:val="005C2F02"/>
    <w:rsid w:val="005C4291"/>
    <w:rsid w:val="005C5B52"/>
    <w:rsid w:val="005D4664"/>
    <w:rsid w:val="005D476D"/>
    <w:rsid w:val="005E04C7"/>
    <w:rsid w:val="005E0AED"/>
    <w:rsid w:val="005E133D"/>
    <w:rsid w:val="005E31EA"/>
    <w:rsid w:val="005E58C6"/>
    <w:rsid w:val="005E74E7"/>
    <w:rsid w:val="005E77F9"/>
    <w:rsid w:val="005F05E4"/>
    <w:rsid w:val="005F2912"/>
    <w:rsid w:val="005F7659"/>
    <w:rsid w:val="00600778"/>
    <w:rsid w:val="00602E3E"/>
    <w:rsid w:val="00604A29"/>
    <w:rsid w:val="0060533A"/>
    <w:rsid w:val="0060647C"/>
    <w:rsid w:val="006100B9"/>
    <w:rsid w:val="00616AB1"/>
    <w:rsid w:val="0062125D"/>
    <w:rsid w:val="0062302F"/>
    <w:rsid w:val="00623431"/>
    <w:rsid w:val="0062371A"/>
    <w:rsid w:val="006270AA"/>
    <w:rsid w:val="006277E1"/>
    <w:rsid w:val="0063087B"/>
    <w:rsid w:val="00631A74"/>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E80"/>
    <w:rsid w:val="00673439"/>
    <w:rsid w:val="00674ECA"/>
    <w:rsid w:val="00686EDB"/>
    <w:rsid w:val="00686F55"/>
    <w:rsid w:val="00687124"/>
    <w:rsid w:val="00692CE1"/>
    <w:rsid w:val="006943EE"/>
    <w:rsid w:val="00694B0E"/>
    <w:rsid w:val="006A2A4C"/>
    <w:rsid w:val="006A7556"/>
    <w:rsid w:val="006A7AA8"/>
    <w:rsid w:val="006B117A"/>
    <w:rsid w:val="006B121B"/>
    <w:rsid w:val="006B50E5"/>
    <w:rsid w:val="006C0397"/>
    <w:rsid w:val="006C0CC3"/>
    <w:rsid w:val="006C23DD"/>
    <w:rsid w:val="006C34DF"/>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7D26"/>
    <w:rsid w:val="00707E05"/>
    <w:rsid w:val="00711DFC"/>
    <w:rsid w:val="0071661A"/>
    <w:rsid w:val="007224D7"/>
    <w:rsid w:val="00724AF2"/>
    <w:rsid w:val="00724CF3"/>
    <w:rsid w:val="00725D80"/>
    <w:rsid w:val="00726B26"/>
    <w:rsid w:val="007311D3"/>
    <w:rsid w:val="00733333"/>
    <w:rsid w:val="00740354"/>
    <w:rsid w:val="00740941"/>
    <w:rsid w:val="007416F9"/>
    <w:rsid w:val="007444B3"/>
    <w:rsid w:val="0074452A"/>
    <w:rsid w:val="00745442"/>
    <w:rsid w:val="007511E4"/>
    <w:rsid w:val="0075373B"/>
    <w:rsid w:val="00754F67"/>
    <w:rsid w:val="007565D9"/>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212D"/>
    <w:rsid w:val="00846503"/>
    <w:rsid w:val="00846E85"/>
    <w:rsid w:val="0084775F"/>
    <w:rsid w:val="008527F4"/>
    <w:rsid w:val="008542A7"/>
    <w:rsid w:val="00855B86"/>
    <w:rsid w:val="00856D8B"/>
    <w:rsid w:val="0085705E"/>
    <w:rsid w:val="00860AE0"/>
    <w:rsid w:val="00863756"/>
    <w:rsid w:val="00863969"/>
    <w:rsid w:val="0086447A"/>
    <w:rsid w:val="008719EA"/>
    <w:rsid w:val="00880A80"/>
    <w:rsid w:val="00887047"/>
    <w:rsid w:val="00894008"/>
    <w:rsid w:val="008B1C8A"/>
    <w:rsid w:val="008B3677"/>
    <w:rsid w:val="008B3EA5"/>
    <w:rsid w:val="008B4B44"/>
    <w:rsid w:val="008B4E2E"/>
    <w:rsid w:val="008B63A1"/>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35C09"/>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749D"/>
    <w:rsid w:val="00A31328"/>
    <w:rsid w:val="00A408E2"/>
    <w:rsid w:val="00A44EF9"/>
    <w:rsid w:val="00A50005"/>
    <w:rsid w:val="00A526DF"/>
    <w:rsid w:val="00A576CF"/>
    <w:rsid w:val="00A6718F"/>
    <w:rsid w:val="00A7317A"/>
    <w:rsid w:val="00A76680"/>
    <w:rsid w:val="00A7779F"/>
    <w:rsid w:val="00A80A38"/>
    <w:rsid w:val="00A84263"/>
    <w:rsid w:val="00A85468"/>
    <w:rsid w:val="00A864E0"/>
    <w:rsid w:val="00A93538"/>
    <w:rsid w:val="00A97E5D"/>
    <w:rsid w:val="00AA1212"/>
    <w:rsid w:val="00AA2487"/>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4692"/>
    <w:rsid w:val="00B61EFE"/>
    <w:rsid w:val="00B6608B"/>
    <w:rsid w:val="00B667C2"/>
    <w:rsid w:val="00B674BD"/>
    <w:rsid w:val="00B72448"/>
    <w:rsid w:val="00B73978"/>
    <w:rsid w:val="00B75701"/>
    <w:rsid w:val="00B75B03"/>
    <w:rsid w:val="00B769BF"/>
    <w:rsid w:val="00B80C9A"/>
    <w:rsid w:val="00B852C8"/>
    <w:rsid w:val="00B878A4"/>
    <w:rsid w:val="00B87BA3"/>
    <w:rsid w:val="00B90F7A"/>
    <w:rsid w:val="00B947A4"/>
    <w:rsid w:val="00B94EBE"/>
    <w:rsid w:val="00B96786"/>
    <w:rsid w:val="00B96A42"/>
    <w:rsid w:val="00B9752E"/>
    <w:rsid w:val="00B97C03"/>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26B3"/>
    <w:rsid w:val="00C33BD4"/>
    <w:rsid w:val="00C33D6A"/>
    <w:rsid w:val="00C364AC"/>
    <w:rsid w:val="00C43A05"/>
    <w:rsid w:val="00C443D2"/>
    <w:rsid w:val="00C46474"/>
    <w:rsid w:val="00C4675C"/>
    <w:rsid w:val="00C469A9"/>
    <w:rsid w:val="00C5038F"/>
    <w:rsid w:val="00C51AC4"/>
    <w:rsid w:val="00C56AAC"/>
    <w:rsid w:val="00C6053D"/>
    <w:rsid w:val="00C6163B"/>
    <w:rsid w:val="00C6574E"/>
    <w:rsid w:val="00C73D18"/>
    <w:rsid w:val="00C749B1"/>
    <w:rsid w:val="00C75F3F"/>
    <w:rsid w:val="00C85B42"/>
    <w:rsid w:val="00C87547"/>
    <w:rsid w:val="00C90684"/>
    <w:rsid w:val="00C92DC0"/>
    <w:rsid w:val="00C931DD"/>
    <w:rsid w:val="00C972F4"/>
    <w:rsid w:val="00CA0990"/>
    <w:rsid w:val="00CA0994"/>
    <w:rsid w:val="00CA0AC0"/>
    <w:rsid w:val="00CA47D0"/>
    <w:rsid w:val="00CA69E0"/>
    <w:rsid w:val="00CB1720"/>
    <w:rsid w:val="00CB202E"/>
    <w:rsid w:val="00CB6199"/>
    <w:rsid w:val="00CC2B19"/>
    <w:rsid w:val="00CC2FFF"/>
    <w:rsid w:val="00CC3B53"/>
    <w:rsid w:val="00CC616C"/>
    <w:rsid w:val="00CD1042"/>
    <w:rsid w:val="00CD2B10"/>
    <w:rsid w:val="00CD7E97"/>
    <w:rsid w:val="00CE275D"/>
    <w:rsid w:val="00CE3D6F"/>
    <w:rsid w:val="00CE614F"/>
    <w:rsid w:val="00CF0879"/>
    <w:rsid w:val="00CF6EE5"/>
    <w:rsid w:val="00D006E4"/>
    <w:rsid w:val="00D035FD"/>
    <w:rsid w:val="00D06842"/>
    <w:rsid w:val="00D1576D"/>
    <w:rsid w:val="00D225EA"/>
    <w:rsid w:val="00D23CCB"/>
    <w:rsid w:val="00D25616"/>
    <w:rsid w:val="00D266E8"/>
    <w:rsid w:val="00D2711D"/>
    <w:rsid w:val="00D27449"/>
    <w:rsid w:val="00D32335"/>
    <w:rsid w:val="00D34407"/>
    <w:rsid w:val="00D3609E"/>
    <w:rsid w:val="00D40C7E"/>
    <w:rsid w:val="00D42954"/>
    <w:rsid w:val="00D43804"/>
    <w:rsid w:val="00D445AE"/>
    <w:rsid w:val="00D479BC"/>
    <w:rsid w:val="00D47D19"/>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94C"/>
    <w:rsid w:val="00DD1B7D"/>
    <w:rsid w:val="00DD7AC0"/>
    <w:rsid w:val="00DE028C"/>
    <w:rsid w:val="00DE08A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D3C0A"/>
    <w:rsid w:val="00EE7785"/>
    <w:rsid w:val="00EF1BB1"/>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6EEE"/>
    <w:rsid w:val="00F9783B"/>
    <w:rsid w:val="00F978F7"/>
    <w:rsid w:val="00FA02C2"/>
    <w:rsid w:val="00FA2C1A"/>
    <w:rsid w:val="00FA2CD8"/>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DB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65D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DB9"/>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2019-01-03T09:14:00Z</cp:lastPrinted>
  <dcterms:created xsi:type="dcterms:W3CDTF">2022-08-22T10:38:00Z</dcterms:created>
  <dcterms:modified xsi:type="dcterms:W3CDTF">2022-08-22T10:38:00Z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